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FF3E" w14:textId="77777777" w:rsidR="007D34D3" w:rsidRPr="00A42D6E" w:rsidRDefault="007D34D3">
      <w:pPr>
        <w:rPr>
          <w:b/>
        </w:rPr>
      </w:pPr>
      <w:bookmarkStart w:id="0" w:name="_Hlk68090272"/>
      <w:bookmarkEnd w:id="0"/>
    </w:p>
    <w:p w14:paraId="7D8206F9" w14:textId="16B2019C" w:rsidR="00EB09C9" w:rsidRPr="007428B3" w:rsidRDefault="0077708E" w:rsidP="0077708E">
      <w:pPr>
        <w:tabs>
          <w:tab w:val="left" w:pos="885"/>
          <w:tab w:val="center" w:pos="5045"/>
        </w:tabs>
        <w:rPr>
          <w:rFonts w:cs="Arial"/>
          <w:b/>
          <w:sz w:val="48"/>
          <w:szCs w:val="48"/>
          <w:lang w:val="ru-RU"/>
        </w:rPr>
      </w:pPr>
      <w:r w:rsidRPr="007428B3">
        <w:rPr>
          <w:rFonts w:cs="Arial"/>
          <w:b/>
          <w:sz w:val="48"/>
          <w:szCs w:val="48"/>
          <w:lang w:val="ru-RU"/>
        </w:rPr>
        <w:tab/>
      </w:r>
      <w:r w:rsidRPr="007428B3">
        <w:rPr>
          <w:rFonts w:cs="Arial"/>
          <w:b/>
          <w:sz w:val="48"/>
          <w:szCs w:val="48"/>
          <w:lang w:val="ru-RU"/>
        </w:rPr>
        <w:tab/>
      </w:r>
      <w:r w:rsidR="008E24A4">
        <w:rPr>
          <w:rFonts w:cs="Arial"/>
          <w:b/>
          <w:sz w:val="48"/>
          <w:szCs w:val="48"/>
          <w:lang w:val="ru-RU"/>
        </w:rPr>
        <w:t>Функциональное</w:t>
      </w:r>
      <w:r w:rsidR="000B21A6" w:rsidRPr="000B21A6">
        <w:rPr>
          <w:rFonts w:cs="Arial"/>
          <w:b/>
          <w:sz w:val="48"/>
          <w:szCs w:val="48"/>
          <w:lang w:val="ru-RU"/>
        </w:rPr>
        <w:t xml:space="preserve"> </w:t>
      </w:r>
      <w:r w:rsidR="00EB09C9" w:rsidRPr="007428B3">
        <w:rPr>
          <w:rFonts w:cs="Arial"/>
          <w:b/>
          <w:sz w:val="48"/>
          <w:szCs w:val="48"/>
          <w:lang w:val="ru-RU"/>
        </w:rPr>
        <w:t>описание</w:t>
      </w:r>
    </w:p>
    <w:p w14:paraId="005286C1" w14:textId="77777777" w:rsidR="00EB09C9" w:rsidRPr="007428B3" w:rsidRDefault="00EB09C9" w:rsidP="00EB09C9">
      <w:pPr>
        <w:jc w:val="center"/>
        <w:rPr>
          <w:rFonts w:cs="Arial"/>
          <w:b/>
          <w:sz w:val="48"/>
          <w:szCs w:val="48"/>
          <w:lang w:val="ru-RU"/>
        </w:rPr>
      </w:pPr>
    </w:p>
    <w:p w14:paraId="2A706472" w14:textId="6157D58B" w:rsidR="007D34D3" w:rsidRDefault="008E24A4" w:rsidP="006A3ECB">
      <w:pPr>
        <w:jc w:val="center"/>
        <w:rPr>
          <w:rFonts w:cs="Arial"/>
          <w:b/>
          <w:sz w:val="48"/>
          <w:szCs w:val="48"/>
          <w:lang w:val="ru-RU"/>
        </w:rPr>
      </w:pPr>
      <w:r>
        <w:rPr>
          <w:rFonts w:cs="Arial"/>
          <w:b/>
          <w:sz w:val="48"/>
          <w:szCs w:val="48"/>
          <w:lang w:val="ru-RU"/>
        </w:rPr>
        <w:t xml:space="preserve">Синапс </w:t>
      </w:r>
      <w:r w:rsidR="00DA0C4D">
        <w:rPr>
          <w:rFonts w:cs="Arial"/>
          <w:b/>
          <w:sz w:val="48"/>
          <w:szCs w:val="48"/>
          <w:lang w:val="ru-RU"/>
        </w:rPr>
        <w:t>Телефония</w:t>
      </w:r>
      <w:r w:rsidR="000B21A6">
        <w:rPr>
          <w:rFonts w:cs="Arial"/>
          <w:b/>
          <w:sz w:val="48"/>
          <w:szCs w:val="48"/>
          <w:lang w:val="ru-RU"/>
        </w:rPr>
        <w:t>.</w:t>
      </w:r>
    </w:p>
    <w:p w14:paraId="06192DA0" w14:textId="345988FD" w:rsidR="006423FA" w:rsidRPr="006423FA" w:rsidRDefault="00A111EE" w:rsidP="006A3ECB">
      <w:pPr>
        <w:jc w:val="center"/>
        <w:rPr>
          <w:rFonts w:cs="Arial"/>
          <w:b/>
          <w:lang w:val="ru-RU"/>
        </w:rPr>
      </w:pPr>
      <w:r>
        <w:rPr>
          <w:rFonts w:cs="Arial"/>
          <w:b/>
          <w:sz w:val="48"/>
          <w:szCs w:val="48"/>
          <w:lang w:val="ru-RU"/>
        </w:rPr>
        <w:t>Приложение</w:t>
      </w:r>
      <w:r w:rsidR="000B21A6">
        <w:rPr>
          <w:rFonts w:cs="Arial"/>
          <w:b/>
          <w:sz w:val="48"/>
          <w:szCs w:val="48"/>
          <w:lang w:val="ru-RU"/>
        </w:rPr>
        <w:t xml:space="preserve"> </w:t>
      </w:r>
      <w:r w:rsidR="00DA0C4D">
        <w:rPr>
          <w:rFonts w:cs="Arial"/>
          <w:b/>
          <w:sz w:val="48"/>
          <w:szCs w:val="48"/>
          <w:lang w:val="ru-RU"/>
        </w:rPr>
        <w:t>взаимодействия</w:t>
      </w:r>
      <w:r w:rsidR="000B21A6">
        <w:rPr>
          <w:rFonts w:cs="Arial"/>
          <w:b/>
          <w:sz w:val="48"/>
          <w:szCs w:val="48"/>
          <w:lang w:val="ru-RU"/>
        </w:rPr>
        <w:t xml:space="preserve"> с АТС</w:t>
      </w:r>
      <w:r w:rsidR="00DA0C4D">
        <w:rPr>
          <w:rFonts w:cs="Arial"/>
          <w:b/>
          <w:sz w:val="48"/>
          <w:szCs w:val="48"/>
          <w:lang w:val="ru-RU"/>
        </w:rPr>
        <w:t xml:space="preserve"> </w:t>
      </w:r>
      <w:r w:rsidR="00DA0C4D">
        <w:rPr>
          <w:rFonts w:cs="Arial"/>
          <w:b/>
          <w:sz w:val="48"/>
          <w:szCs w:val="48"/>
        </w:rPr>
        <w:t>SIP</w:t>
      </w:r>
      <w:r w:rsidR="006423FA">
        <w:rPr>
          <w:rFonts w:cs="Arial"/>
          <w:b/>
          <w:sz w:val="48"/>
          <w:szCs w:val="48"/>
          <w:lang w:val="ru-RU"/>
        </w:rPr>
        <w:t>.</w:t>
      </w:r>
    </w:p>
    <w:p w14:paraId="49746EE1" w14:textId="77777777" w:rsidR="000F6FB4" w:rsidRPr="00DA0C4D" w:rsidRDefault="001A06BC">
      <w:pPr>
        <w:spacing w:after="0" w:line="240" w:lineRule="auto"/>
        <w:rPr>
          <w:noProof/>
          <w:lang w:val="ru-RU"/>
        </w:rPr>
      </w:pPr>
      <w:r w:rsidRPr="007428B3">
        <w:rPr>
          <w:rFonts w:cs="Arial"/>
          <w:lang w:val="ru-RU"/>
        </w:rPr>
        <w:br w:type="page"/>
      </w:r>
      <w:r w:rsidR="00206A06">
        <w:rPr>
          <w:rFonts w:cs="Arial"/>
          <w:lang w:val="ru-RU"/>
        </w:rPr>
        <w:fldChar w:fldCharType="begin"/>
      </w:r>
      <w:r w:rsidR="00206A06">
        <w:rPr>
          <w:rFonts w:cs="Arial"/>
          <w:lang w:val="ru-RU"/>
        </w:rPr>
        <w:instrText xml:space="preserve"> TOC \o "1-3" \h \z \u </w:instrText>
      </w:r>
      <w:r w:rsidR="00206A06">
        <w:rPr>
          <w:rFonts w:cs="Arial"/>
          <w:lang w:val="ru-RU"/>
        </w:rPr>
        <w:fldChar w:fldCharType="separate"/>
      </w:r>
    </w:p>
    <w:p w14:paraId="12CE7D8A" w14:textId="30EE7171" w:rsidR="000F6FB4" w:rsidRDefault="00590FC9">
      <w:pPr>
        <w:pStyle w:val="11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52" w:history="1">
        <w:r w:rsidR="000F6FB4" w:rsidRPr="00CA330F">
          <w:rPr>
            <w:rStyle w:val="afa"/>
            <w:noProof/>
          </w:rPr>
          <w:t>Задачи приложения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_Toc69204152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3</w:t>
        </w:r>
        <w:r w:rsidR="000F6FB4">
          <w:rPr>
            <w:noProof/>
            <w:webHidden/>
          </w:rPr>
          <w:fldChar w:fldCharType="end"/>
        </w:r>
      </w:hyperlink>
    </w:p>
    <w:p w14:paraId="16B2DBC5" w14:textId="0104AD17" w:rsidR="000F6FB4" w:rsidRDefault="00590FC9">
      <w:pPr>
        <w:pStyle w:val="11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53" w:history="1">
        <w:r w:rsidR="000F6FB4" w:rsidRPr="00CA330F">
          <w:rPr>
            <w:rStyle w:val="afa"/>
            <w:noProof/>
          </w:rPr>
          <w:t>Системные требования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_Toc69204153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3</w:t>
        </w:r>
        <w:r w:rsidR="000F6FB4">
          <w:rPr>
            <w:noProof/>
            <w:webHidden/>
          </w:rPr>
          <w:fldChar w:fldCharType="end"/>
        </w:r>
      </w:hyperlink>
    </w:p>
    <w:p w14:paraId="66A5D6BA" w14:textId="276E8073" w:rsidR="000F6FB4" w:rsidRDefault="00590FC9">
      <w:pPr>
        <w:pStyle w:val="11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54" w:history="1">
        <w:r w:rsidR="000F6FB4" w:rsidRPr="00CA330F">
          <w:rPr>
            <w:rStyle w:val="afa"/>
            <w:noProof/>
          </w:rPr>
          <w:t>Список терминов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_Toc69204154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3</w:t>
        </w:r>
        <w:r w:rsidR="000F6FB4">
          <w:rPr>
            <w:noProof/>
            <w:webHidden/>
          </w:rPr>
          <w:fldChar w:fldCharType="end"/>
        </w:r>
      </w:hyperlink>
    </w:p>
    <w:p w14:paraId="032B8653" w14:textId="4C24B97A" w:rsidR="000F6FB4" w:rsidRDefault="00590FC9">
      <w:pPr>
        <w:pStyle w:val="11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55" w:history="1">
        <w:r w:rsidR="000F6FB4" w:rsidRPr="00CA330F">
          <w:rPr>
            <w:rStyle w:val="afa"/>
            <w:noProof/>
          </w:rPr>
          <w:t>Работа комплекса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_Toc69204155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3</w:t>
        </w:r>
        <w:r w:rsidR="000F6FB4">
          <w:rPr>
            <w:noProof/>
            <w:webHidden/>
          </w:rPr>
          <w:fldChar w:fldCharType="end"/>
        </w:r>
      </w:hyperlink>
    </w:p>
    <w:p w14:paraId="37CCCF15" w14:textId="507E096E" w:rsidR="000F6FB4" w:rsidRDefault="00590FC9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56" w:history="1">
        <w:r w:rsidR="000F6FB4" w:rsidRPr="00CA330F">
          <w:rPr>
            <w:rStyle w:val="afa"/>
            <w:rFonts w:cs="Arial"/>
            <w:noProof/>
            <w:lang w:val="ru-RU"/>
          </w:rPr>
          <w:t>Схема комплекса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_Toc69204156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3</w:t>
        </w:r>
        <w:r w:rsidR="000F6FB4">
          <w:rPr>
            <w:noProof/>
            <w:webHidden/>
          </w:rPr>
          <w:fldChar w:fldCharType="end"/>
        </w:r>
      </w:hyperlink>
    </w:p>
    <w:p w14:paraId="4731238F" w14:textId="5DD1F6F4" w:rsidR="000F6FB4" w:rsidRDefault="00590FC9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57" w:history="1">
        <w:r w:rsidR="000F6FB4" w:rsidRPr="00CA330F">
          <w:rPr>
            <w:rStyle w:val="afa"/>
            <w:rFonts w:cs="Arial"/>
            <w:noProof/>
            <w:lang w:val="ru-RU"/>
          </w:rPr>
          <w:t>Серверная группа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_Toc69204157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4</w:t>
        </w:r>
        <w:r w:rsidR="000F6FB4">
          <w:rPr>
            <w:noProof/>
            <w:webHidden/>
          </w:rPr>
          <w:fldChar w:fldCharType="end"/>
        </w:r>
      </w:hyperlink>
    </w:p>
    <w:p w14:paraId="432E0801" w14:textId="49299A40" w:rsidR="000F6FB4" w:rsidRDefault="00590FC9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58" w:history="1">
        <w:r w:rsidR="000F6FB4" w:rsidRPr="00CA330F">
          <w:rPr>
            <w:rStyle w:val="afa"/>
            <w:rFonts w:cs="Arial"/>
            <w:noProof/>
            <w:lang w:val="ru-RU"/>
          </w:rPr>
          <w:t>Резервирование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_Toc69204158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4</w:t>
        </w:r>
        <w:r w:rsidR="000F6FB4">
          <w:rPr>
            <w:noProof/>
            <w:webHidden/>
          </w:rPr>
          <w:fldChar w:fldCharType="end"/>
        </w:r>
      </w:hyperlink>
    </w:p>
    <w:p w14:paraId="57F5ED25" w14:textId="17F1BA08" w:rsidR="000F6FB4" w:rsidRDefault="00590FC9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59" w:history="1">
        <w:r w:rsidR="000F6FB4" w:rsidRPr="00CA330F">
          <w:rPr>
            <w:rStyle w:val="afa"/>
            <w:rFonts w:cs="Arial"/>
            <w:noProof/>
            <w:lang w:val="ru-RU"/>
          </w:rPr>
          <w:t>Описание структуры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_Toc69204159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4</w:t>
        </w:r>
        <w:r w:rsidR="000F6FB4">
          <w:rPr>
            <w:noProof/>
            <w:webHidden/>
          </w:rPr>
          <w:fldChar w:fldCharType="end"/>
        </w:r>
      </w:hyperlink>
    </w:p>
    <w:p w14:paraId="10979C08" w14:textId="31A75734" w:rsidR="000F6FB4" w:rsidRDefault="00590FC9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60" w:history="1">
        <w:r w:rsidR="000F6FB4" w:rsidRPr="00CA330F">
          <w:rPr>
            <w:rStyle w:val="afa"/>
            <w:noProof/>
            <w:lang w:val="ru-RU"/>
          </w:rPr>
          <w:t>Ограничения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_Toc69204160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4</w:t>
        </w:r>
        <w:r w:rsidR="000F6FB4">
          <w:rPr>
            <w:noProof/>
            <w:webHidden/>
          </w:rPr>
          <w:fldChar w:fldCharType="end"/>
        </w:r>
      </w:hyperlink>
    </w:p>
    <w:p w14:paraId="23498E7D" w14:textId="106800FC" w:rsidR="000F6FB4" w:rsidRDefault="00590FC9">
      <w:pPr>
        <w:pStyle w:val="11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61" w:history="1">
        <w:r w:rsidR="000F6FB4" w:rsidRPr="00CA330F">
          <w:rPr>
            <w:rStyle w:val="afa"/>
            <w:noProof/>
          </w:rPr>
          <w:t>Основная функциональность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_Toc69204161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4</w:t>
        </w:r>
        <w:r w:rsidR="000F6FB4">
          <w:rPr>
            <w:noProof/>
            <w:webHidden/>
          </w:rPr>
          <w:fldChar w:fldCharType="end"/>
        </w:r>
      </w:hyperlink>
    </w:p>
    <w:p w14:paraId="57EC11FF" w14:textId="7668EDE8" w:rsidR="000F6FB4" w:rsidRDefault="00590FC9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62" w:history="1">
        <w:r w:rsidR="000F6FB4" w:rsidRPr="00CA330F">
          <w:rPr>
            <w:rStyle w:val="afa"/>
            <w:noProof/>
            <w:lang w:val="ru-RU"/>
          </w:rPr>
          <w:t xml:space="preserve">Взаимодействие с сервером </w:t>
        </w:r>
        <w:r w:rsidR="00DA0C4D">
          <w:rPr>
            <w:rStyle w:val="afa"/>
            <w:noProof/>
            <w:lang w:val="ru-RU"/>
          </w:rPr>
          <w:t>SIP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_Toc69204162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6</w:t>
        </w:r>
        <w:r w:rsidR="000F6FB4">
          <w:rPr>
            <w:noProof/>
            <w:webHidden/>
          </w:rPr>
          <w:fldChar w:fldCharType="end"/>
        </w:r>
      </w:hyperlink>
    </w:p>
    <w:p w14:paraId="167B5382" w14:textId="626C6109" w:rsidR="000F6FB4" w:rsidRDefault="00590FC9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63" w:history="1">
        <w:r w:rsidR="000F6FB4" w:rsidRPr="00CA330F">
          <w:rPr>
            <w:rStyle w:val="afa"/>
            <w:noProof/>
            <w:lang w:val="ru-RU"/>
          </w:rPr>
          <w:t>Рабочий процесс приложения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_Toc69204163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6</w:t>
        </w:r>
        <w:r w:rsidR="000F6FB4">
          <w:rPr>
            <w:noProof/>
            <w:webHidden/>
          </w:rPr>
          <w:fldChar w:fldCharType="end"/>
        </w:r>
      </w:hyperlink>
    </w:p>
    <w:p w14:paraId="143F5CF9" w14:textId="29B8A857" w:rsidR="000F6FB4" w:rsidRDefault="00590FC9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64" w:history="1">
        <w:r w:rsidR="000F6FB4" w:rsidRPr="00CA330F">
          <w:rPr>
            <w:rStyle w:val="afa"/>
            <w:noProof/>
            <w:lang w:val="ru-RU"/>
          </w:rPr>
          <w:t>Алгоритмы установки связи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_Toc69204164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6</w:t>
        </w:r>
        <w:r w:rsidR="000F6FB4">
          <w:rPr>
            <w:noProof/>
            <w:webHidden/>
          </w:rPr>
          <w:fldChar w:fldCharType="end"/>
        </w:r>
      </w:hyperlink>
    </w:p>
    <w:p w14:paraId="5DDE7F84" w14:textId="50D65EDE" w:rsidR="000F6FB4" w:rsidRDefault="00590FC9">
      <w:pPr>
        <w:pStyle w:val="31"/>
        <w:rPr>
          <w:rFonts w:asciiTheme="minorHAnsi" w:eastAsiaTheme="minorEastAsia" w:hAnsiTheme="minorHAnsi" w:cstheme="minorBidi"/>
          <w:bCs w:val="0"/>
          <w:noProof/>
          <w:color w:val="auto"/>
          <w:szCs w:val="22"/>
          <w:lang w:eastAsia="ru-RU"/>
        </w:rPr>
      </w:pPr>
      <w:hyperlink w:anchor="_Toc69204165" w:history="1">
        <w:r w:rsidR="000F6FB4" w:rsidRPr="00CA330F">
          <w:rPr>
            <w:rStyle w:val="afa"/>
            <w:noProof/>
          </w:rPr>
          <w:t xml:space="preserve">Входящий вызов от абонента </w:t>
        </w:r>
        <w:r w:rsidR="00DA0C4D">
          <w:rPr>
            <w:rStyle w:val="afa"/>
            <w:noProof/>
          </w:rPr>
          <w:t>SIP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_Toc69204165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6</w:t>
        </w:r>
        <w:r w:rsidR="000F6FB4">
          <w:rPr>
            <w:noProof/>
            <w:webHidden/>
          </w:rPr>
          <w:fldChar w:fldCharType="end"/>
        </w:r>
      </w:hyperlink>
    </w:p>
    <w:p w14:paraId="3BCEDA99" w14:textId="2C7D56A3" w:rsidR="000F6FB4" w:rsidRDefault="00590FC9">
      <w:pPr>
        <w:pStyle w:val="31"/>
        <w:rPr>
          <w:rFonts w:asciiTheme="minorHAnsi" w:eastAsiaTheme="minorEastAsia" w:hAnsiTheme="minorHAnsi" w:cstheme="minorBidi"/>
          <w:bCs w:val="0"/>
          <w:noProof/>
          <w:color w:val="auto"/>
          <w:szCs w:val="22"/>
          <w:lang w:eastAsia="ru-RU"/>
        </w:rPr>
      </w:pPr>
      <w:hyperlink w:anchor="_Toc69204166" w:history="1">
        <w:r w:rsidR="000F6FB4" w:rsidRPr="00CA330F">
          <w:rPr>
            <w:rStyle w:val="afa"/>
            <w:noProof/>
          </w:rPr>
          <w:t>Исходящий вызов с набором номера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_Toc69204166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6</w:t>
        </w:r>
        <w:r w:rsidR="000F6FB4">
          <w:rPr>
            <w:noProof/>
            <w:webHidden/>
          </w:rPr>
          <w:fldChar w:fldCharType="end"/>
        </w:r>
      </w:hyperlink>
    </w:p>
    <w:p w14:paraId="09A4EBCA" w14:textId="3A4842DE" w:rsidR="000F6FB4" w:rsidRDefault="00590FC9">
      <w:pPr>
        <w:pStyle w:val="31"/>
        <w:rPr>
          <w:rFonts w:asciiTheme="minorHAnsi" w:eastAsiaTheme="minorEastAsia" w:hAnsiTheme="minorHAnsi" w:cstheme="minorBidi"/>
          <w:bCs w:val="0"/>
          <w:noProof/>
          <w:color w:val="auto"/>
          <w:szCs w:val="22"/>
          <w:lang w:eastAsia="ru-RU"/>
        </w:rPr>
      </w:pPr>
      <w:hyperlink w:anchor="_Toc69204167" w:history="1">
        <w:r w:rsidR="000F6FB4" w:rsidRPr="00CA330F">
          <w:rPr>
            <w:rStyle w:val="afa"/>
            <w:noProof/>
          </w:rPr>
          <w:t xml:space="preserve">Исходящий вызов </w:t>
        </w:r>
        <w:r w:rsidR="000F6FB4" w:rsidRPr="00CA330F">
          <w:rPr>
            <w:rStyle w:val="afa"/>
            <w:rFonts w:cs="Arial"/>
            <w:noProof/>
          </w:rPr>
          <w:t>на преднастроенный номер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_Toc69204167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6</w:t>
        </w:r>
        <w:r w:rsidR="000F6FB4">
          <w:rPr>
            <w:noProof/>
            <w:webHidden/>
          </w:rPr>
          <w:fldChar w:fldCharType="end"/>
        </w:r>
      </w:hyperlink>
    </w:p>
    <w:p w14:paraId="16F64D72" w14:textId="2369FCC7" w:rsidR="000F6FB4" w:rsidRDefault="00590FC9">
      <w:pPr>
        <w:pStyle w:val="31"/>
        <w:rPr>
          <w:rFonts w:asciiTheme="minorHAnsi" w:eastAsiaTheme="minorEastAsia" w:hAnsiTheme="minorHAnsi" w:cstheme="minorBidi"/>
          <w:bCs w:val="0"/>
          <w:noProof/>
          <w:color w:val="auto"/>
          <w:szCs w:val="22"/>
          <w:lang w:eastAsia="ru-RU"/>
        </w:rPr>
      </w:pPr>
      <w:hyperlink w:anchor="_Toc69204168" w:history="1">
        <w:r w:rsidR="000F6FB4" w:rsidRPr="00CA330F">
          <w:rPr>
            <w:rStyle w:val="afa"/>
            <w:noProof/>
          </w:rPr>
          <w:t>Групповое соединение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_Toc69204168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7</w:t>
        </w:r>
        <w:r w:rsidR="000F6FB4">
          <w:rPr>
            <w:noProof/>
            <w:webHidden/>
          </w:rPr>
          <w:fldChar w:fldCharType="end"/>
        </w:r>
      </w:hyperlink>
    </w:p>
    <w:p w14:paraId="0205D693" w14:textId="0250CEF7" w:rsidR="000F6FB4" w:rsidRDefault="00590FC9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69204169" w:history="1">
        <w:r w:rsidR="000F6FB4" w:rsidRPr="00CA330F">
          <w:rPr>
            <w:rStyle w:val="afa"/>
            <w:rFonts w:cs="Arial"/>
            <w:noProof/>
            <w:lang w:val="ru-RU"/>
          </w:rPr>
          <w:t>Дополнительная функциональность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_Toc69204169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7</w:t>
        </w:r>
        <w:r w:rsidR="000F6FB4">
          <w:rPr>
            <w:noProof/>
            <w:webHidden/>
          </w:rPr>
          <w:fldChar w:fldCharType="end"/>
        </w:r>
      </w:hyperlink>
    </w:p>
    <w:p w14:paraId="350575CF" w14:textId="23DAA916" w:rsidR="000F6FB4" w:rsidRDefault="00590FC9">
      <w:pPr>
        <w:pStyle w:val="31"/>
        <w:rPr>
          <w:rFonts w:asciiTheme="minorHAnsi" w:eastAsiaTheme="minorEastAsia" w:hAnsiTheme="minorHAnsi" w:cstheme="minorBidi"/>
          <w:bCs w:val="0"/>
          <w:noProof/>
          <w:color w:val="auto"/>
          <w:szCs w:val="22"/>
          <w:lang w:eastAsia="ru-RU"/>
        </w:rPr>
      </w:pPr>
      <w:hyperlink w:anchor="_Toc69204170" w:history="1">
        <w:r w:rsidR="000F6FB4" w:rsidRPr="00CA330F">
          <w:rPr>
            <w:rStyle w:val="afa"/>
            <w:noProof/>
          </w:rPr>
          <w:t>Адресная книга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_Toc69204170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7</w:t>
        </w:r>
        <w:r w:rsidR="000F6FB4">
          <w:rPr>
            <w:noProof/>
            <w:webHidden/>
          </w:rPr>
          <w:fldChar w:fldCharType="end"/>
        </w:r>
      </w:hyperlink>
    </w:p>
    <w:p w14:paraId="2D8546B7" w14:textId="3299CF1B" w:rsidR="000F6FB4" w:rsidRDefault="00590FC9">
      <w:pPr>
        <w:pStyle w:val="31"/>
        <w:rPr>
          <w:rFonts w:asciiTheme="minorHAnsi" w:eastAsiaTheme="minorEastAsia" w:hAnsiTheme="minorHAnsi" w:cstheme="minorBidi"/>
          <w:bCs w:val="0"/>
          <w:noProof/>
          <w:color w:val="auto"/>
          <w:szCs w:val="22"/>
          <w:lang w:eastAsia="ru-RU"/>
        </w:rPr>
      </w:pPr>
      <w:hyperlink w:anchor="_Toc69204171" w:history="1">
        <w:r w:rsidR="000F6FB4" w:rsidRPr="00CA330F">
          <w:rPr>
            <w:rStyle w:val="afa"/>
            <w:noProof/>
          </w:rPr>
          <w:t xml:space="preserve">Информирование </w:t>
        </w:r>
        <w:r w:rsidR="00DA0C4D">
          <w:rPr>
            <w:rStyle w:val="afa"/>
            <w:noProof/>
          </w:rPr>
          <w:t>SIP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_Toc69204171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7</w:t>
        </w:r>
        <w:r w:rsidR="000F6FB4">
          <w:rPr>
            <w:noProof/>
            <w:webHidden/>
          </w:rPr>
          <w:fldChar w:fldCharType="end"/>
        </w:r>
      </w:hyperlink>
    </w:p>
    <w:p w14:paraId="6CF6B404" w14:textId="29E98B1D" w:rsidR="000F6FB4" w:rsidRDefault="00590FC9">
      <w:pPr>
        <w:pStyle w:val="31"/>
        <w:rPr>
          <w:rFonts w:asciiTheme="minorHAnsi" w:eastAsiaTheme="minorEastAsia" w:hAnsiTheme="minorHAnsi" w:cstheme="minorBidi"/>
          <w:bCs w:val="0"/>
          <w:noProof/>
          <w:color w:val="auto"/>
          <w:szCs w:val="22"/>
          <w:lang w:eastAsia="ru-RU"/>
        </w:rPr>
      </w:pPr>
      <w:hyperlink w:anchor="_Toc69204172" w:history="1">
        <w:r w:rsidR="000F6FB4" w:rsidRPr="00CA330F">
          <w:rPr>
            <w:rStyle w:val="afa"/>
            <w:noProof/>
          </w:rPr>
          <w:t>Безусловная связь</w:t>
        </w:r>
        <w:r w:rsidR="000F6FB4">
          <w:rPr>
            <w:noProof/>
            <w:webHidden/>
          </w:rPr>
          <w:tab/>
        </w:r>
        <w:r w:rsidR="000F6FB4">
          <w:rPr>
            <w:noProof/>
            <w:webHidden/>
          </w:rPr>
          <w:fldChar w:fldCharType="begin"/>
        </w:r>
        <w:r w:rsidR="000F6FB4">
          <w:rPr>
            <w:noProof/>
            <w:webHidden/>
          </w:rPr>
          <w:instrText xml:space="preserve"> PAGEREF _Toc69204172 \h </w:instrText>
        </w:r>
        <w:r w:rsidR="000F6FB4">
          <w:rPr>
            <w:noProof/>
            <w:webHidden/>
          </w:rPr>
        </w:r>
        <w:r w:rsidR="000F6FB4">
          <w:rPr>
            <w:noProof/>
            <w:webHidden/>
          </w:rPr>
          <w:fldChar w:fldCharType="separate"/>
        </w:r>
        <w:r w:rsidR="000F6FB4">
          <w:rPr>
            <w:noProof/>
            <w:webHidden/>
          </w:rPr>
          <w:t>7</w:t>
        </w:r>
        <w:r w:rsidR="000F6FB4">
          <w:rPr>
            <w:noProof/>
            <w:webHidden/>
          </w:rPr>
          <w:fldChar w:fldCharType="end"/>
        </w:r>
      </w:hyperlink>
    </w:p>
    <w:p w14:paraId="5F13B366" w14:textId="73AD448B" w:rsidR="001A06BC" w:rsidRPr="007428B3" w:rsidRDefault="00206A06">
      <w:pPr>
        <w:spacing w:after="0" w:line="240" w:lineRule="auto"/>
        <w:rPr>
          <w:rFonts w:eastAsiaTheme="majorEastAsia" w:cs="Arial"/>
          <w:b/>
          <w:bCs w:val="0"/>
          <w:color w:val="2F5496" w:themeColor="accent1" w:themeShade="BF"/>
          <w:sz w:val="28"/>
          <w:szCs w:val="28"/>
          <w:lang w:val="ru-RU"/>
        </w:rPr>
      </w:pPr>
      <w:r>
        <w:rPr>
          <w:rFonts w:cs="Arial"/>
          <w:lang w:val="ru-RU"/>
        </w:rPr>
        <w:fldChar w:fldCharType="end"/>
      </w:r>
    </w:p>
    <w:p w14:paraId="5FBCEDDE" w14:textId="77777777" w:rsidR="00206A06" w:rsidRDefault="00206A06">
      <w:pPr>
        <w:spacing w:after="0" w:line="240" w:lineRule="auto"/>
        <w:rPr>
          <w:rFonts w:eastAsiaTheme="majorEastAsia" w:cs="Arial"/>
          <w:b/>
          <w:bCs w:val="0"/>
          <w:color w:val="002060"/>
          <w:sz w:val="28"/>
          <w:szCs w:val="28"/>
          <w:lang w:val="ru-RU"/>
        </w:rPr>
      </w:pPr>
      <w:r>
        <w:rPr>
          <w:rFonts w:cs="Arial"/>
          <w:lang w:val="ru-RU"/>
        </w:rPr>
        <w:br w:type="page"/>
      </w:r>
    </w:p>
    <w:p w14:paraId="0F47E905" w14:textId="1278D82B" w:rsidR="00206A06" w:rsidRPr="007428B3" w:rsidRDefault="00E02149" w:rsidP="00206A06">
      <w:pPr>
        <w:pStyle w:val="1"/>
      </w:pPr>
      <w:bookmarkStart w:id="1" w:name="_Toc68532515"/>
      <w:bookmarkStart w:id="2" w:name="_Toc69204152"/>
      <w:r>
        <w:lastRenderedPageBreak/>
        <w:t>Задачи</w:t>
      </w:r>
      <w:r w:rsidR="00206A06" w:rsidRPr="007428B3">
        <w:t xml:space="preserve"> </w:t>
      </w:r>
      <w:r w:rsidR="00A111EE">
        <w:t>приложения</w:t>
      </w:r>
      <w:bookmarkEnd w:id="1"/>
      <w:bookmarkEnd w:id="2"/>
      <w:r w:rsidR="00206A06" w:rsidRPr="007428B3">
        <w:tab/>
      </w:r>
    </w:p>
    <w:p w14:paraId="3994CCF5" w14:textId="10FCC951" w:rsidR="00E02149" w:rsidRDefault="008E24A4" w:rsidP="00E0214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ru-RU"/>
        </w:rPr>
      </w:pPr>
      <w:r w:rsidRPr="008E24A4">
        <w:rPr>
          <w:b/>
          <w:bCs w:val="0"/>
          <w:lang w:val="ru-RU"/>
        </w:rPr>
        <w:t xml:space="preserve">Синапс </w:t>
      </w:r>
      <w:r w:rsidR="00DA0C4D">
        <w:rPr>
          <w:b/>
          <w:bCs w:val="0"/>
          <w:lang w:val="ru-RU"/>
        </w:rPr>
        <w:t xml:space="preserve">Телефония </w:t>
      </w:r>
      <w:r>
        <w:rPr>
          <w:lang w:val="ru-RU"/>
        </w:rPr>
        <w:t>—</w:t>
      </w:r>
      <w:r w:rsidR="00206A06" w:rsidRPr="007A1515">
        <w:rPr>
          <w:lang w:val="ru-RU"/>
        </w:rPr>
        <w:t xml:space="preserve"> это </w:t>
      </w:r>
      <w:r w:rsidR="00C80308">
        <w:rPr>
          <w:lang w:val="ru-RU"/>
        </w:rPr>
        <w:t>программ</w:t>
      </w:r>
      <w:r w:rsidR="00A111EE">
        <w:rPr>
          <w:lang w:val="ru-RU"/>
        </w:rPr>
        <w:t xml:space="preserve">а </w:t>
      </w:r>
      <w:r w:rsidR="00C80308">
        <w:rPr>
          <w:lang w:val="ru-RU"/>
        </w:rPr>
        <w:t>для двусторонне</w:t>
      </w:r>
      <w:r>
        <w:rPr>
          <w:lang w:val="ru-RU"/>
        </w:rPr>
        <w:t xml:space="preserve">го обмена данными </w:t>
      </w:r>
      <w:r w:rsidR="00E10F39">
        <w:rPr>
          <w:lang w:val="ru-RU"/>
        </w:rPr>
        <w:t xml:space="preserve">между </w:t>
      </w:r>
      <w:r>
        <w:rPr>
          <w:lang w:val="ru-RU"/>
        </w:rPr>
        <w:t xml:space="preserve">Синапс Сервер и </w:t>
      </w:r>
      <w:r w:rsidR="00C80308">
        <w:rPr>
          <w:lang w:val="ru-RU"/>
        </w:rPr>
        <w:t xml:space="preserve">АТС </w:t>
      </w:r>
      <w:r w:rsidR="00DA0C4D">
        <w:rPr>
          <w:lang w:val="ru-RU"/>
        </w:rPr>
        <w:t>SIP</w:t>
      </w:r>
      <w:r w:rsidR="00C80308">
        <w:rPr>
          <w:lang w:val="ru-RU"/>
        </w:rPr>
        <w:t>.</w:t>
      </w:r>
      <w:r w:rsidR="00A111EE">
        <w:rPr>
          <w:lang w:val="ru-RU"/>
        </w:rPr>
        <w:t xml:space="preserve"> </w:t>
      </w:r>
      <w:r w:rsidR="00C80308">
        <w:rPr>
          <w:lang w:val="ru-RU"/>
        </w:rPr>
        <w:t xml:space="preserve">Задачей </w:t>
      </w:r>
      <w:r w:rsidR="00A111EE">
        <w:rPr>
          <w:lang w:val="ru-RU"/>
        </w:rPr>
        <w:t>программы</w:t>
      </w:r>
      <w:r w:rsidR="00C80308">
        <w:rPr>
          <w:lang w:val="ru-RU"/>
        </w:rPr>
        <w:t xml:space="preserve"> является установка голосовой связи между телефонными абонентами и абонентами интерком.</w:t>
      </w:r>
      <w:r w:rsidR="00A111EE">
        <w:rPr>
          <w:lang w:val="ru-RU"/>
        </w:rPr>
        <w:t xml:space="preserve"> </w:t>
      </w:r>
      <w:r w:rsidR="00DE6873">
        <w:rPr>
          <w:lang w:val="ru-RU"/>
        </w:rPr>
        <w:t>В рамках установленной</w:t>
      </w:r>
      <w:r w:rsidR="00C80308">
        <w:rPr>
          <w:lang w:val="ru-RU"/>
        </w:rPr>
        <w:t xml:space="preserve"> связи передается не только звуковая информация, но и команды вызова</w:t>
      </w:r>
      <w:r w:rsidR="00E02149">
        <w:rPr>
          <w:lang w:val="ru-RU"/>
        </w:rPr>
        <w:t>, а также необходимая служебная информация.</w:t>
      </w:r>
    </w:p>
    <w:p w14:paraId="09C06502" w14:textId="0C0F1492" w:rsidR="00543558" w:rsidRPr="00E02149" w:rsidRDefault="00E02149" w:rsidP="00E02149">
      <w:pPr>
        <w:pStyle w:val="1"/>
      </w:pPr>
      <w:bookmarkStart w:id="3" w:name="_Toc68532516"/>
      <w:bookmarkStart w:id="4" w:name="_Toc69204153"/>
      <w:r w:rsidRPr="00E02149">
        <w:t>Системные требования</w:t>
      </w:r>
      <w:bookmarkEnd w:id="3"/>
      <w:bookmarkEnd w:id="4"/>
    </w:p>
    <w:p w14:paraId="32BAA722" w14:textId="14479705" w:rsidR="00E02149" w:rsidRDefault="00A111EE" w:rsidP="001A088F">
      <w:pPr>
        <w:rPr>
          <w:rFonts w:cs="Arial"/>
          <w:lang w:val="ru-RU"/>
        </w:rPr>
      </w:pPr>
      <w:r>
        <w:rPr>
          <w:rFonts w:cs="Arial"/>
          <w:lang w:val="ru-RU"/>
        </w:rPr>
        <w:t>Программа</w:t>
      </w:r>
      <w:r w:rsidR="00E02149" w:rsidRPr="00536935">
        <w:rPr>
          <w:rFonts w:cs="Arial"/>
          <w:b/>
          <w:bCs w:val="0"/>
          <w:lang w:val="ru-RU"/>
        </w:rPr>
        <w:t xml:space="preserve"> </w:t>
      </w:r>
      <w:r w:rsidR="008E24A4">
        <w:rPr>
          <w:rFonts w:cs="Arial"/>
          <w:b/>
          <w:bCs w:val="0"/>
          <w:lang w:val="ru-RU"/>
        </w:rPr>
        <w:t xml:space="preserve">Синапс </w:t>
      </w:r>
      <w:r w:rsidR="00DA0C4D">
        <w:rPr>
          <w:rFonts w:cs="Arial"/>
          <w:b/>
          <w:bCs w:val="0"/>
          <w:lang w:val="ru-RU"/>
        </w:rPr>
        <w:t xml:space="preserve">Телефония </w:t>
      </w:r>
      <w:r w:rsidR="00E02149">
        <w:rPr>
          <w:rFonts w:cs="Arial"/>
          <w:lang w:val="ru-RU"/>
        </w:rPr>
        <w:t>устанавливается на отдельно</w:t>
      </w:r>
      <w:r w:rsidR="00C601B1">
        <w:rPr>
          <w:rFonts w:cs="Arial"/>
          <w:lang w:val="ru-RU"/>
        </w:rPr>
        <w:t xml:space="preserve">м </w:t>
      </w:r>
      <w:r w:rsidR="00E02149">
        <w:rPr>
          <w:rFonts w:cs="Arial"/>
          <w:lang w:val="ru-RU"/>
        </w:rPr>
        <w:t>сервере</w:t>
      </w:r>
      <w:r w:rsidR="008F1217">
        <w:rPr>
          <w:rFonts w:cs="Arial"/>
          <w:lang w:val="ru-RU"/>
        </w:rPr>
        <w:t>, в крайнем случае возможна установка в качестве службы на уже существующем сервере</w:t>
      </w:r>
      <w:r w:rsidR="00E02149">
        <w:rPr>
          <w:rFonts w:cs="Arial"/>
          <w:lang w:val="ru-RU"/>
        </w:rPr>
        <w:t>.</w:t>
      </w:r>
      <w:r w:rsidR="00E10F39">
        <w:rPr>
          <w:rFonts w:cs="Arial"/>
          <w:lang w:val="ru-RU"/>
        </w:rPr>
        <w:t xml:space="preserve"> </w:t>
      </w:r>
      <w:r w:rsidR="00E10F39">
        <w:rPr>
          <w:lang w:val="ru-RU"/>
        </w:rPr>
        <w:t xml:space="preserve">Программа является удаленным модулем Синапс Сервер и </w:t>
      </w:r>
      <w:r w:rsidR="00E10F39">
        <w:rPr>
          <w:rFonts w:cs="Arial"/>
          <w:lang w:val="ru-RU"/>
        </w:rPr>
        <w:t>не может работать автономно, для работы программе требуется постоянно установленная связь с основным ПО Синапс Сервер.</w:t>
      </w:r>
      <w:r w:rsidR="00C601B1">
        <w:rPr>
          <w:rFonts w:cs="Arial"/>
          <w:lang w:val="ru-RU"/>
        </w:rPr>
        <w:t xml:space="preserve"> </w:t>
      </w:r>
      <w:r w:rsidR="00E02149">
        <w:rPr>
          <w:rFonts w:cs="Arial"/>
          <w:lang w:val="ru-RU"/>
        </w:rPr>
        <w:t xml:space="preserve">ПО работает под управлением </w:t>
      </w:r>
      <w:r w:rsidR="00E02149">
        <w:rPr>
          <w:rFonts w:cs="Arial"/>
        </w:rPr>
        <w:t>Linux</w:t>
      </w:r>
      <w:r w:rsidR="00E02149" w:rsidRPr="00E02149">
        <w:rPr>
          <w:rFonts w:cs="Arial"/>
          <w:lang w:val="ru-RU"/>
        </w:rPr>
        <w:t xml:space="preserve"> </w:t>
      </w:r>
      <w:r w:rsidR="00E02149">
        <w:rPr>
          <w:rFonts w:cs="Arial"/>
        </w:rPr>
        <w:t>Ubuntu</w:t>
      </w:r>
      <w:r w:rsidR="00E02149" w:rsidRPr="00E02149">
        <w:rPr>
          <w:rFonts w:cs="Arial"/>
          <w:lang w:val="ru-RU"/>
        </w:rPr>
        <w:t>.</w:t>
      </w:r>
    </w:p>
    <w:p w14:paraId="6F1071F3" w14:textId="169636DE" w:rsidR="003565D8" w:rsidRDefault="003565D8" w:rsidP="003565D8">
      <w:pPr>
        <w:pStyle w:val="1"/>
      </w:pPr>
      <w:bookmarkStart w:id="5" w:name="_Toc68532517"/>
      <w:bookmarkStart w:id="6" w:name="_Toc69204154"/>
      <w:r>
        <w:t xml:space="preserve">Список </w:t>
      </w:r>
      <w:r w:rsidR="000A4A1A">
        <w:t>т</w:t>
      </w:r>
      <w:r>
        <w:t>ерминов</w:t>
      </w:r>
      <w:bookmarkEnd w:id="5"/>
      <w:bookmarkEnd w:id="6"/>
    </w:p>
    <w:p w14:paraId="60E34241" w14:textId="672605D0" w:rsidR="00911FFE" w:rsidRPr="00103C24" w:rsidRDefault="000A4A1A" w:rsidP="00911FFE">
      <w:pPr>
        <w:rPr>
          <w:rFonts w:cs="Arial"/>
          <w:lang w:val="ru-RU"/>
        </w:rPr>
      </w:pPr>
      <w:r>
        <w:rPr>
          <w:rFonts w:cs="Arial"/>
          <w:lang w:val="ru-RU"/>
        </w:rPr>
        <w:t>«</w:t>
      </w:r>
      <w:r w:rsidR="00911FFE">
        <w:rPr>
          <w:rFonts w:cs="Arial"/>
          <w:lang w:val="ru-RU"/>
        </w:rPr>
        <w:t xml:space="preserve">Синапс </w:t>
      </w:r>
      <w:r w:rsidR="00DA0C4D">
        <w:rPr>
          <w:rFonts w:cs="Arial"/>
          <w:lang w:val="ru-RU"/>
        </w:rPr>
        <w:t>Телефония</w:t>
      </w:r>
      <w:r>
        <w:rPr>
          <w:rFonts w:cs="Arial"/>
          <w:lang w:val="ru-RU"/>
        </w:rPr>
        <w:t>»</w:t>
      </w:r>
      <w:r w:rsidR="00911FFE">
        <w:rPr>
          <w:rFonts w:cs="Arial"/>
          <w:lang w:val="ru-RU"/>
        </w:rPr>
        <w:t xml:space="preserve"> – приложение для связи Синапс </w:t>
      </w:r>
      <w:r w:rsidR="00826B80">
        <w:rPr>
          <w:rFonts w:cs="Arial"/>
          <w:lang w:val="ru-RU"/>
        </w:rPr>
        <w:t>и</w:t>
      </w:r>
      <w:r w:rsidR="00911FFE">
        <w:rPr>
          <w:rFonts w:cs="Arial"/>
          <w:lang w:val="ru-RU"/>
        </w:rPr>
        <w:t xml:space="preserve"> </w:t>
      </w:r>
      <w:r w:rsidR="00DA0C4D">
        <w:rPr>
          <w:rFonts w:cs="Arial"/>
          <w:lang w:val="ru-RU"/>
        </w:rPr>
        <w:t>SIP</w:t>
      </w:r>
      <w:r w:rsidR="00911FFE">
        <w:rPr>
          <w:rFonts w:cs="Arial"/>
          <w:lang w:val="ru-RU"/>
        </w:rPr>
        <w:t>, а также виртуальное абонентское устройство комплекса Синапс.</w:t>
      </w:r>
    </w:p>
    <w:p w14:paraId="042B98E8" w14:textId="7E034E4F" w:rsidR="003565D8" w:rsidRDefault="000A4A1A" w:rsidP="003565D8">
      <w:pPr>
        <w:rPr>
          <w:rFonts w:cs="Arial"/>
          <w:lang w:val="ru-RU"/>
        </w:rPr>
      </w:pPr>
      <w:r>
        <w:rPr>
          <w:rFonts w:cs="Arial"/>
          <w:lang w:val="ru-RU"/>
        </w:rPr>
        <w:t>«</w:t>
      </w:r>
      <w:r w:rsidR="003565D8">
        <w:rPr>
          <w:rFonts w:cs="Arial"/>
          <w:lang w:val="ru-RU"/>
        </w:rPr>
        <w:t>Абонент</w:t>
      </w:r>
      <w:r w:rsidR="003565D8" w:rsidRPr="00103C24">
        <w:rPr>
          <w:rFonts w:cs="Arial"/>
          <w:lang w:val="ru-RU"/>
        </w:rPr>
        <w:t xml:space="preserve"> </w:t>
      </w:r>
      <w:r w:rsidR="003565D8" w:rsidRPr="003565D8">
        <w:rPr>
          <w:rFonts w:cs="Arial"/>
          <w:lang w:val="ru-RU"/>
        </w:rPr>
        <w:t>Синапс</w:t>
      </w:r>
      <w:r>
        <w:rPr>
          <w:rFonts w:cs="Arial"/>
          <w:lang w:val="ru-RU"/>
        </w:rPr>
        <w:t>»</w:t>
      </w:r>
      <w:r w:rsidR="003565D8" w:rsidRPr="00103C24">
        <w:rPr>
          <w:rFonts w:cs="Arial"/>
          <w:lang w:val="ru-RU"/>
        </w:rPr>
        <w:t xml:space="preserve"> </w:t>
      </w:r>
      <w:r w:rsidR="003565D8">
        <w:rPr>
          <w:rFonts w:cs="Arial"/>
          <w:lang w:val="ru-RU"/>
        </w:rPr>
        <w:t>– отдельный канал абонентского устройства ТР-804, отдельное абонентское устройство ТР-808, 818, 836 и т.д., отдельный экземпляр приложения Синапс Абонент и Синапс Мобильный абонент.</w:t>
      </w:r>
    </w:p>
    <w:p w14:paraId="196CC948" w14:textId="6F72B3DB" w:rsidR="003565D8" w:rsidRPr="00103C24" w:rsidRDefault="000A4A1A" w:rsidP="003565D8">
      <w:pPr>
        <w:rPr>
          <w:rFonts w:cs="Arial"/>
          <w:lang w:val="ru-RU"/>
        </w:rPr>
      </w:pPr>
      <w:r>
        <w:rPr>
          <w:rFonts w:cs="Arial"/>
          <w:lang w:val="ru-RU"/>
        </w:rPr>
        <w:t>«</w:t>
      </w:r>
      <w:r w:rsidR="003565D8">
        <w:rPr>
          <w:rFonts w:cs="Arial"/>
          <w:lang w:val="ru-RU"/>
        </w:rPr>
        <w:t xml:space="preserve">Абонент </w:t>
      </w:r>
      <w:r w:rsidR="00DA0C4D">
        <w:rPr>
          <w:rFonts w:cs="Arial"/>
          <w:lang w:val="ru-RU"/>
        </w:rPr>
        <w:t>SIP</w:t>
      </w:r>
      <w:r>
        <w:rPr>
          <w:rFonts w:cs="Arial"/>
          <w:lang w:val="ru-RU"/>
        </w:rPr>
        <w:t>»</w:t>
      </w:r>
      <w:r w:rsidR="003565D8">
        <w:rPr>
          <w:rFonts w:cs="Arial"/>
          <w:lang w:val="ru-RU"/>
        </w:rPr>
        <w:t xml:space="preserve"> – отдельный телефонный номер системы </w:t>
      </w:r>
      <w:r w:rsidR="00DA0C4D">
        <w:rPr>
          <w:rFonts w:cs="Arial"/>
          <w:lang w:val="ru-RU"/>
        </w:rPr>
        <w:t>SIP</w:t>
      </w:r>
      <w:r w:rsidR="00911FFE">
        <w:rPr>
          <w:rFonts w:cs="Arial"/>
          <w:lang w:val="ru-RU"/>
        </w:rPr>
        <w:t>, телефонный аппарат.</w:t>
      </w:r>
    </w:p>
    <w:p w14:paraId="1E7E51AF" w14:textId="5153C630" w:rsidR="003565D8" w:rsidRPr="003565D8" w:rsidRDefault="000A4A1A" w:rsidP="003565D8">
      <w:pPr>
        <w:rPr>
          <w:rFonts w:cs="Arial"/>
          <w:lang w:val="ru-RU"/>
        </w:rPr>
      </w:pPr>
      <w:r>
        <w:rPr>
          <w:rFonts w:cs="Arial"/>
          <w:lang w:val="ru-RU"/>
        </w:rPr>
        <w:t>«</w:t>
      </w:r>
      <w:r w:rsidR="003565D8">
        <w:rPr>
          <w:rFonts w:cs="Arial"/>
          <w:lang w:val="ru-RU"/>
        </w:rPr>
        <w:t>Абонент</w:t>
      </w:r>
      <w:r w:rsidR="003565D8" w:rsidRPr="00103C24">
        <w:rPr>
          <w:rFonts w:cs="Arial"/>
          <w:lang w:val="ru-RU"/>
        </w:rPr>
        <w:t xml:space="preserve"> </w:t>
      </w:r>
      <w:r w:rsidR="003565D8" w:rsidRPr="00911FFE">
        <w:rPr>
          <w:rFonts w:cs="Arial"/>
          <w:lang w:val="ru-RU"/>
        </w:rPr>
        <w:t>SIP-прокси</w:t>
      </w:r>
      <w:r>
        <w:rPr>
          <w:rFonts w:cs="Arial"/>
          <w:lang w:val="ru-RU"/>
        </w:rPr>
        <w:t>»</w:t>
      </w:r>
      <w:r w:rsidR="00911FFE">
        <w:rPr>
          <w:rFonts w:cs="Arial"/>
          <w:lang w:val="ru-RU"/>
        </w:rPr>
        <w:t xml:space="preserve"> </w:t>
      </w:r>
      <w:r w:rsidR="003565D8">
        <w:rPr>
          <w:rFonts w:cs="Arial"/>
          <w:lang w:val="ru-RU"/>
        </w:rPr>
        <w:t xml:space="preserve">– </w:t>
      </w:r>
      <w:r w:rsidR="00911FFE">
        <w:rPr>
          <w:rFonts w:cs="Arial"/>
          <w:lang w:val="ru-RU"/>
        </w:rPr>
        <w:t xml:space="preserve">отдельный канал абонентского устройства </w:t>
      </w:r>
      <w:r w:rsidR="003565D8">
        <w:rPr>
          <w:rFonts w:cs="Arial"/>
          <w:lang w:val="ru-RU"/>
        </w:rPr>
        <w:t>Синапс</w:t>
      </w:r>
      <w:r w:rsidR="00911FFE">
        <w:rPr>
          <w:rFonts w:cs="Arial"/>
          <w:lang w:val="ru-RU"/>
        </w:rPr>
        <w:t xml:space="preserve"> </w:t>
      </w:r>
      <w:r w:rsidR="00DA0C4D">
        <w:rPr>
          <w:rFonts w:cs="Arial"/>
          <w:lang w:val="ru-RU"/>
        </w:rPr>
        <w:t>Телефония</w:t>
      </w:r>
      <w:r w:rsidR="003565D8">
        <w:rPr>
          <w:rFonts w:cs="Arial"/>
          <w:lang w:val="ru-RU"/>
        </w:rPr>
        <w:t xml:space="preserve">, представляющий собой </w:t>
      </w:r>
      <w:r w:rsidR="00911FFE">
        <w:rPr>
          <w:rFonts w:cs="Arial"/>
          <w:lang w:val="ru-RU"/>
        </w:rPr>
        <w:t xml:space="preserve">назначаемого администратором абонента </w:t>
      </w:r>
      <w:r w:rsidR="00DA0C4D">
        <w:rPr>
          <w:rFonts w:cs="Arial"/>
          <w:lang w:val="ru-RU"/>
        </w:rPr>
        <w:t>SIP</w:t>
      </w:r>
      <w:r w:rsidR="00911FFE">
        <w:rPr>
          <w:rFonts w:cs="Arial"/>
          <w:lang w:val="ru-RU"/>
        </w:rPr>
        <w:t>.</w:t>
      </w:r>
    </w:p>
    <w:p w14:paraId="35612465" w14:textId="4B4EE04B" w:rsidR="007D34D3" w:rsidRDefault="00CE6778">
      <w:pPr>
        <w:pStyle w:val="1"/>
      </w:pPr>
      <w:bookmarkStart w:id="7" w:name="_Toc68532518"/>
      <w:bookmarkStart w:id="8" w:name="_Toc69204155"/>
      <w:r>
        <w:t>Работа</w:t>
      </w:r>
      <w:r w:rsidR="00FC6FEB" w:rsidRPr="007428B3">
        <w:t xml:space="preserve"> </w:t>
      </w:r>
      <w:r w:rsidR="00EB09C9" w:rsidRPr="007428B3">
        <w:t>комплекса</w:t>
      </w:r>
      <w:bookmarkEnd w:id="7"/>
      <w:bookmarkEnd w:id="8"/>
    </w:p>
    <w:p w14:paraId="050C3BB3" w14:textId="00AFAC04" w:rsidR="0093492D" w:rsidRPr="007428B3" w:rsidRDefault="0093492D" w:rsidP="0093492D">
      <w:pPr>
        <w:pStyle w:val="20"/>
        <w:rPr>
          <w:rFonts w:cs="Arial"/>
          <w:b w:val="0"/>
          <w:bCs w:val="0"/>
          <w:lang w:val="ru-RU"/>
        </w:rPr>
      </w:pPr>
      <w:bookmarkStart w:id="9" w:name="_Toc68532519"/>
      <w:bookmarkStart w:id="10" w:name="_Toc69204156"/>
      <w:r>
        <w:rPr>
          <w:rFonts w:cs="Arial"/>
          <w:bCs w:val="0"/>
          <w:lang w:val="ru-RU"/>
        </w:rPr>
        <w:t>Схема комплекса</w:t>
      </w:r>
      <w:bookmarkEnd w:id="9"/>
      <w:bookmarkEnd w:id="10"/>
    </w:p>
    <w:p w14:paraId="401A2B95" w14:textId="5E69DD28" w:rsidR="0093492D" w:rsidRPr="007428B3" w:rsidRDefault="0093492D" w:rsidP="0093492D">
      <w:pPr>
        <w:rPr>
          <w:rFonts w:cs="Arial"/>
          <w:lang w:val="ru-RU"/>
        </w:rPr>
      </w:pPr>
      <w:r>
        <w:rPr>
          <w:rFonts w:cs="Arial"/>
          <w:bCs w:val="0"/>
          <w:lang w:val="ru-RU"/>
        </w:rPr>
        <w:t xml:space="preserve">Сервер с установленным </w:t>
      </w:r>
      <w:r w:rsidR="008E24A4">
        <w:rPr>
          <w:rFonts w:cs="Arial"/>
          <w:lang w:val="ru-RU"/>
        </w:rPr>
        <w:t xml:space="preserve">Синапс </w:t>
      </w:r>
      <w:r w:rsidR="00DA0C4D">
        <w:rPr>
          <w:rFonts w:cs="Arial"/>
          <w:lang w:val="ru-RU"/>
        </w:rPr>
        <w:t xml:space="preserve">Телефония </w:t>
      </w:r>
      <w:r w:rsidR="0086018A">
        <w:rPr>
          <w:rFonts w:cs="Arial"/>
          <w:lang w:val="ru-RU"/>
        </w:rPr>
        <w:t>должен иметь три сетевых интерфейса</w:t>
      </w:r>
      <w:r w:rsidR="00103C24">
        <w:rPr>
          <w:rFonts w:cs="Arial"/>
          <w:lang w:val="ru-RU"/>
        </w:rPr>
        <w:t xml:space="preserve"> </w:t>
      </w:r>
      <w:r w:rsidR="007A2055">
        <w:rPr>
          <w:rFonts w:cs="Arial"/>
          <w:lang w:val="ru-RU"/>
        </w:rPr>
        <w:t>- для</w:t>
      </w:r>
      <w:r w:rsidR="0086018A">
        <w:rPr>
          <w:rFonts w:cs="Arial"/>
          <w:lang w:val="ru-RU"/>
        </w:rPr>
        <w:t xml:space="preserve"> подключения </w:t>
      </w:r>
      <w:r>
        <w:rPr>
          <w:rFonts w:cs="Arial"/>
          <w:lang w:val="ru-RU"/>
        </w:rPr>
        <w:t xml:space="preserve">к </w:t>
      </w:r>
      <w:r w:rsidR="00103C24">
        <w:rPr>
          <w:rFonts w:cs="Arial"/>
          <w:lang w:val="ru-RU"/>
        </w:rPr>
        <w:t xml:space="preserve">двум </w:t>
      </w:r>
      <w:r>
        <w:rPr>
          <w:rFonts w:cs="Arial"/>
          <w:lang w:val="ru-RU"/>
        </w:rPr>
        <w:t>ЛВС, котор</w:t>
      </w:r>
      <w:r w:rsidR="0086018A">
        <w:rPr>
          <w:rFonts w:cs="Arial"/>
          <w:lang w:val="ru-RU"/>
        </w:rPr>
        <w:t>ые</w:t>
      </w:r>
      <w:r>
        <w:rPr>
          <w:rFonts w:cs="Arial"/>
          <w:lang w:val="ru-RU"/>
        </w:rPr>
        <w:t xml:space="preserve"> обслуживает Синапс Сервер</w:t>
      </w:r>
      <w:r w:rsidR="0086018A">
        <w:rPr>
          <w:rFonts w:cs="Arial"/>
          <w:lang w:val="ru-RU"/>
        </w:rPr>
        <w:t xml:space="preserve"> по схеме </w:t>
      </w:r>
      <w:r w:rsidR="00103C24">
        <w:rPr>
          <w:rFonts w:cs="Arial"/>
          <w:lang w:val="ru-RU"/>
        </w:rPr>
        <w:t xml:space="preserve">с </w:t>
      </w:r>
      <w:r w:rsidR="0086018A">
        <w:rPr>
          <w:rFonts w:cs="Arial"/>
          <w:lang w:val="ru-RU"/>
        </w:rPr>
        <w:t>резервировани</w:t>
      </w:r>
      <w:r w:rsidR="00103C24">
        <w:rPr>
          <w:rFonts w:cs="Arial"/>
          <w:lang w:val="ru-RU"/>
        </w:rPr>
        <w:t xml:space="preserve">ем и </w:t>
      </w:r>
      <w:r w:rsidR="0086018A">
        <w:rPr>
          <w:rFonts w:cs="Arial"/>
          <w:lang w:val="ru-RU"/>
        </w:rPr>
        <w:t xml:space="preserve">для подключения к </w:t>
      </w:r>
      <w:r>
        <w:rPr>
          <w:rFonts w:cs="Arial"/>
          <w:lang w:val="ru-RU"/>
        </w:rPr>
        <w:t xml:space="preserve">ЛВС </w:t>
      </w:r>
      <w:r w:rsidR="0086018A">
        <w:rPr>
          <w:rFonts w:cs="Arial"/>
          <w:lang w:val="ru-RU"/>
        </w:rPr>
        <w:t xml:space="preserve">предприятия, в которой установлен </w:t>
      </w:r>
      <w:r w:rsidR="00DA0C4D">
        <w:rPr>
          <w:rFonts w:cs="Arial"/>
          <w:lang w:val="ru-RU"/>
        </w:rPr>
        <w:t>SIP</w:t>
      </w:r>
      <w:r>
        <w:rPr>
          <w:rFonts w:cs="Arial"/>
          <w:lang w:val="ru-RU"/>
        </w:rPr>
        <w:t xml:space="preserve">. </w:t>
      </w:r>
    </w:p>
    <w:p w14:paraId="4487B9E2" w14:textId="67B7ADF4" w:rsidR="00415A9E" w:rsidRDefault="00A111EE" w:rsidP="00415A9E">
      <w:pPr>
        <w:keepNext/>
        <w:jc w:val="center"/>
      </w:pPr>
      <w:r>
        <w:rPr>
          <w:rFonts w:cs="Arial"/>
          <w:noProof/>
          <w:lang w:val="ru-RU" w:eastAsia="ru-RU"/>
        </w:rPr>
        <w:lastRenderedPageBreak/>
        <w:drawing>
          <wp:inline distT="0" distB="0" distL="0" distR="0" wp14:anchorId="0B53F1EB" wp14:editId="126C81AE">
            <wp:extent cx="5153025" cy="2962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5E32C" w14:textId="0CA44F0B" w:rsidR="000F067A" w:rsidRPr="00415A9E" w:rsidRDefault="00415A9E" w:rsidP="00415A9E">
      <w:pPr>
        <w:pStyle w:val="a8"/>
        <w:jc w:val="center"/>
        <w:rPr>
          <w:lang w:val="ru-RU"/>
        </w:rPr>
      </w:pPr>
      <w:r w:rsidRPr="00415A9E">
        <w:rPr>
          <w:lang w:val="ru-RU"/>
        </w:rPr>
        <w:t xml:space="preserve">Рис. </w:t>
      </w:r>
      <w:r>
        <w:fldChar w:fldCharType="begin"/>
      </w:r>
      <w:r w:rsidRPr="00415A9E">
        <w:rPr>
          <w:lang w:val="ru-RU"/>
        </w:rPr>
        <w:instrText xml:space="preserve"> </w:instrText>
      </w:r>
      <w:r>
        <w:instrText>SEQ</w:instrText>
      </w:r>
      <w:r w:rsidRPr="00415A9E">
        <w:rPr>
          <w:lang w:val="ru-RU"/>
        </w:rPr>
        <w:instrText xml:space="preserve"> Рис. \* </w:instrText>
      </w:r>
      <w:r>
        <w:instrText>ARABIC</w:instrText>
      </w:r>
      <w:r w:rsidRPr="00415A9E">
        <w:rPr>
          <w:lang w:val="ru-RU"/>
        </w:rPr>
        <w:instrText xml:space="preserve"> </w:instrText>
      </w:r>
      <w:r>
        <w:fldChar w:fldCharType="separate"/>
      </w:r>
      <w:r w:rsidR="00FA7499" w:rsidRPr="001363A3">
        <w:rPr>
          <w:noProof/>
          <w:lang w:val="ru-RU"/>
        </w:rPr>
        <w:t>1</w:t>
      </w:r>
      <w:r>
        <w:fldChar w:fldCharType="end"/>
      </w:r>
      <w:r>
        <w:rPr>
          <w:lang w:val="ru-RU"/>
        </w:rPr>
        <w:t xml:space="preserve"> </w:t>
      </w:r>
      <w:r w:rsidRPr="009F4E33">
        <w:rPr>
          <w:lang w:val="ru-RU"/>
        </w:rPr>
        <w:t>Структурная схема комплекса</w:t>
      </w:r>
    </w:p>
    <w:p w14:paraId="04FAFCC7" w14:textId="184E434B" w:rsidR="007D34D3" w:rsidRPr="007428B3" w:rsidRDefault="00FC6FEB">
      <w:pPr>
        <w:pStyle w:val="20"/>
        <w:rPr>
          <w:rFonts w:cs="Arial"/>
          <w:b w:val="0"/>
          <w:bCs w:val="0"/>
          <w:lang w:val="ru-RU"/>
        </w:rPr>
      </w:pPr>
      <w:bookmarkStart w:id="11" w:name="_Toc68532520"/>
      <w:bookmarkStart w:id="12" w:name="_Toc69204157"/>
      <w:r w:rsidRPr="007428B3">
        <w:rPr>
          <w:rFonts w:cs="Arial"/>
          <w:bCs w:val="0"/>
          <w:lang w:val="ru-RU"/>
        </w:rPr>
        <w:t>Сервер</w:t>
      </w:r>
      <w:r w:rsidR="005039A3">
        <w:rPr>
          <w:rFonts w:cs="Arial"/>
          <w:bCs w:val="0"/>
          <w:lang w:val="ru-RU"/>
        </w:rPr>
        <w:t>ная группа</w:t>
      </w:r>
      <w:bookmarkEnd w:id="11"/>
      <w:bookmarkEnd w:id="12"/>
      <w:r w:rsidRPr="007428B3">
        <w:rPr>
          <w:rFonts w:cs="Arial"/>
          <w:bCs w:val="0"/>
          <w:lang w:val="ru-RU"/>
        </w:rPr>
        <w:t xml:space="preserve"> </w:t>
      </w:r>
    </w:p>
    <w:p w14:paraId="6B1DC05D" w14:textId="421A32E6" w:rsidR="002E2162" w:rsidRDefault="005039A3" w:rsidP="0093492D">
      <w:pPr>
        <w:rPr>
          <w:rFonts w:cs="Arial"/>
          <w:lang w:val="ru-RU"/>
        </w:rPr>
      </w:pPr>
      <w:r>
        <w:rPr>
          <w:rFonts w:cs="Arial"/>
          <w:lang w:val="ru-RU"/>
        </w:rPr>
        <w:t>Установленное на сервере</w:t>
      </w:r>
      <w:r w:rsidR="00FC6FEB" w:rsidRPr="007428B3">
        <w:rPr>
          <w:rFonts w:cs="Arial"/>
          <w:lang w:val="ru-RU"/>
        </w:rPr>
        <w:t xml:space="preserve"> ПО </w:t>
      </w:r>
      <w:r w:rsidR="008E24A4">
        <w:rPr>
          <w:rFonts w:cs="Arial"/>
          <w:lang w:val="ru-RU"/>
        </w:rPr>
        <w:t xml:space="preserve">Синапс </w:t>
      </w:r>
      <w:r w:rsidR="00DA0C4D">
        <w:rPr>
          <w:rFonts w:cs="Arial"/>
          <w:lang w:val="ru-RU"/>
        </w:rPr>
        <w:t xml:space="preserve">Телефония </w:t>
      </w:r>
      <w:r w:rsidR="00FC6FEB" w:rsidRPr="007428B3">
        <w:rPr>
          <w:rFonts w:cs="Arial"/>
          <w:lang w:val="ru-RU"/>
        </w:rPr>
        <w:t>работает постоянно</w:t>
      </w:r>
      <w:r w:rsidR="00AC09C1">
        <w:rPr>
          <w:rFonts w:cs="Arial"/>
          <w:lang w:val="ru-RU"/>
        </w:rPr>
        <w:t>, как служба</w:t>
      </w:r>
      <w:r w:rsidR="00FC6FEB" w:rsidRPr="007428B3">
        <w:rPr>
          <w:rFonts w:cs="Arial"/>
          <w:lang w:val="ru-RU"/>
        </w:rPr>
        <w:t xml:space="preserve">; запускается при старте операционной системы и не требует входа пользователя в систему. </w:t>
      </w:r>
      <w:r>
        <w:rPr>
          <w:rFonts w:cs="Arial"/>
          <w:lang w:val="ru-RU"/>
        </w:rPr>
        <w:t xml:space="preserve">ПО </w:t>
      </w:r>
      <w:r w:rsidR="008E24A4">
        <w:rPr>
          <w:rFonts w:cs="Arial"/>
          <w:lang w:val="ru-RU"/>
        </w:rPr>
        <w:t xml:space="preserve">Синапс </w:t>
      </w:r>
      <w:r w:rsidR="00DA0C4D">
        <w:rPr>
          <w:rFonts w:cs="Arial"/>
          <w:lang w:val="ru-RU"/>
        </w:rPr>
        <w:t xml:space="preserve">Телефония </w:t>
      </w:r>
      <w:r w:rsidR="00FC6FEB" w:rsidRPr="007428B3">
        <w:rPr>
          <w:rFonts w:cs="Arial"/>
          <w:lang w:val="ru-RU"/>
        </w:rPr>
        <w:t xml:space="preserve">не имеет собственного интерфейса, его настройки хранятся в файлах </w:t>
      </w:r>
      <w:r w:rsidR="00AC09C1">
        <w:rPr>
          <w:rFonts w:cs="Arial"/>
          <w:lang w:val="ru-RU"/>
        </w:rPr>
        <w:t>в определенном каталоге</w:t>
      </w:r>
      <w:r w:rsidR="00FC6FEB" w:rsidRPr="007428B3">
        <w:rPr>
          <w:rFonts w:cs="Arial"/>
          <w:lang w:val="ru-RU"/>
        </w:rPr>
        <w:t xml:space="preserve"> сервера. </w:t>
      </w:r>
      <w:r w:rsidR="0093492D">
        <w:rPr>
          <w:rFonts w:cs="Arial"/>
          <w:lang w:val="ru-RU"/>
        </w:rPr>
        <w:t xml:space="preserve"> </w:t>
      </w:r>
      <w:r w:rsidR="00FC6FEB" w:rsidRPr="007428B3">
        <w:rPr>
          <w:rFonts w:cs="Arial"/>
          <w:lang w:val="ru-RU"/>
        </w:rPr>
        <w:t>Все системные события записываются в отдельный файл и могут быть скопированы при необходимости непосредственно из файловой системы сервера</w:t>
      </w:r>
      <w:r w:rsidR="007A2055">
        <w:rPr>
          <w:rFonts w:cs="Arial"/>
          <w:lang w:val="ru-RU"/>
        </w:rPr>
        <w:t>.</w:t>
      </w:r>
    </w:p>
    <w:p w14:paraId="6F09D812" w14:textId="0A376631" w:rsidR="006F3471" w:rsidRPr="007428B3" w:rsidRDefault="006F3471" w:rsidP="006F3471">
      <w:pPr>
        <w:pStyle w:val="20"/>
        <w:rPr>
          <w:rFonts w:cs="Arial"/>
          <w:b w:val="0"/>
          <w:bCs w:val="0"/>
          <w:lang w:val="ru-RU"/>
        </w:rPr>
      </w:pPr>
      <w:bookmarkStart w:id="13" w:name="_Toc68532521"/>
      <w:bookmarkStart w:id="14" w:name="_Toc69204158"/>
      <w:r>
        <w:rPr>
          <w:rFonts w:cs="Arial"/>
          <w:bCs w:val="0"/>
          <w:lang w:val="ru-RU"/>
        </w:rPr>
        <w:t>Резервировани</w:t>
      </w:r>
      <w:r w:rsidR="00CD35CF">
        <w:rPr>
          <w:rFonts w:cs="Arial"/>
          <w:bCs w:val="0"/>
          <w:lang w:val="ru-RU"/>
        </w:rPr>
        <w:t>е</w:t>
      </w:r>
      <w:bookmarkEnd w:id="13"/>
      <w:bookmarkEnd w:id="14"/>
    </w:p>
    <w:p w14:paraId="60B085CC" w14:textId="44BBF4AA" w:rsidR="006F3471" w:rsidRDefault="007A2055" w:rsidP="006F3471">
      <w:pPr>
        <w:rPr>
          <w:rFonts w:cs="Arial"/>
          <w:lang w:val="ru-RU"/>
        </w:rPr>
      </w:pPr>
      <w:r>
        <w:rPr>
          <w:rFonts w:cs="Arial"/>
          <w:bCs w:val="0"/>
          <w:lang w:val="ru-RU"/>
        </w:rPr>
        <w:t>Р</w:t>
      </w:r>
      <w:r w:rsidR="00CD35CF">
        <w:rPr>
          <w:rFonts w:cs="Arial"/>
          <w:bCs w:val="0"/>
          <w:lang w:val="ru-RU"/>
        </w:rPr>
        <w:t>езервирова</w:t>
      </w:r>
      <w:r>
        <w:rPr>
          <w:rFonts w:cs="Arial"/>
          <w:bCs w:val="0"/>
          <w:lang w:val="ru-RU"/>
        </w:rPr>
        <w:t>ние</w:t>
      </w:r>
      <w:r w:rsidR="00CD35CF">
        <w:rPr>
          <w:rFonts w:cs="Arial"/>
          <w:bCs w:val="0"/>
          <w:lang w:val="ru-RU"/>
        </w:rPr>
        <w:t xml:space="preserve"> работ</w:t>
      </w:r>
      <w:r>
        <w:rPr>
          <w:rFonts w:cs="Arial"/>
          <w:bCs w:val="0"/>
          <w:lang w:val="ru-RU"/>
        </w:rPr>
        <w:t>ы</w:t>
      </w:r>
      <w:r w:rsidR="00CD35CF">
        <w:rPr>
          <w:rFonts w:cs="Arial"/>
          <w:bCs w:val="0"/>
          <w:lang w:val="ru-RU"/>
        </w:rPr>
        <w:t xml:space="preserve"> модуля невозможн</w:t>
      </w:r>
      <w:r>
        <w:rPr>
          <w:rFonts w:cs="Arial"/>
          <w:bCs w:val="0"/>
          <w:lang w:val="ru-RU"/>
        </w:rPr>
        <w:t xml:space="preserve">о в силу особенностей протокола </w:t>
      </w:r>
      <w:r>
        <w:rPr>
          <w:rFonts w:cs="Arial"/>
          <w:bCs w:val="0"/>
        </w:rPr>
        <w:t>SIP</w:t>
      </w:r>
      <w:r w:rsidR="00CD35CF">
        <w:rPr>
          <w:rFonts w:cs="Arial"/>
          <w:bCs w:val="0"/>
          <w:lang w:val="ru-RU"/>
        </w:rPr>
        <w:t>.</w:t>
      </w:r>
    </w:p>
    <w:p w14:paraId="6F69989B" w14:textId="17193337" w:rsidR="002E2162" w:rsidRPr="00A42D6E" w:rsidRDefault="002E2162" w:rsidP="002E2162">
      <w:pPr>
        <w:pStyle w:val="20"/>
        <w:rPr>
          <w:lang w:val="ru-RU"/>
        </w:rPr>
      </w:pPr>
      <w:bookmarkStart w:id="15" w:name="_Toc68532522"/>
      <w:bookmarkStart w:id="16" w:name="_Toc69204159"/>
      <w:r>
        <w:rPr>
          <w:rFonts w:cs="Arial"/>
          <w:bCs w:val="0"/>
          <w:lang w:val="ru-RU"/>
        </w:rPr>
        <w:t xml:space="preserve">Описание </w:t>
      </w:r>
      <w:r w:rsidR="00CD35CF">
        <w:rPr>
          <w:rFonts w:cs="Arial"/>
          <w:bCs w:val="0"/>
          <w:lang w:val="ru-RU"/>
        </w:rPr>
        <w:t>структуры</w:t>
      </w:r>
      <w:bookmarkEnd w:id="15"/>
      <w:bookmarkEnd w:id="16"/>
    </w:p>
    <w:p w14:paraId="37782ADF" w14:textId="0E7FAFD7" w:rsidR="00E10F39" w:rsidRPr="00E10F39" w:rsidRDefault="00F72BFA" w:rsidP="00E10F39">
      <w:p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 xml:space="preserve">Приложение </w:t>
      </w:r>
      <w:r w:rsidR="00E10F39" w:rsidRPr="00E10F39">
        <w:rPr>
          <w:rFonts w:cs="Arial"/>
          <w:bCs w:val="0"/>
          <w:lang w:val="ru-RU"/>
        </w:rPr>
        <w:t xml:space="preserve">Синапс </w:t>
      </w:r>
      <w:r w:rsidR="00DA0C4D">
        <w:rPr>
          <w:rFonts w:cs="Arial"/>
          <w:bCs w:val="0"/>
          <w:lang w:val="ru-RU"/>
        </w:rPr>
        <w:t xml:space="preserve">Телефония </w:t>
      </w:r>
      <w:r w:rsidR="00E10F39" w:rsidRPr="00E10F39">
        <w:rPr>
          <w:rFonts w:cs="Arial"/>
          <w:bCs w:val="0"/>
          <w:lang w:val="ru-RU"/>
        </w:rPr>
        <w:t>выполняет следующие функции:</w:t>
      </w:r>
    </w:p>
    <w:p w14:paraId="70D448DE" w14:textId="63EA7574" w:rsidR="00E10F39" w:rsidRPr="00E10F39" w:rsidRDefault="007A2055" w:rsidP="00E10F39">
      <w:pPr>
        <w:pStyle w:val="a6"/>
        <w:numPr>
          <w:ilvl w:val="0"/>
          <w:numId w:val="10"/>
        </w:num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м</w:t>
      </w:r>
      <w:r w:rsidR="00E10F39" w:rsidRPr="00E10F39">
        <w:rPr>
          <w:rFonts w:cs="Arial"/>
          <w:bCs w:val="0"/>
          <w:lang w:val="ru-RU"/>
        </w:rPr>
        <w:t xml:space="preserve">аршрутизация звонков между </w:t>
      </w:r>
      <w:r w:rsidR="00CE766D">
        <w:rPr>
          <w:rFonts w:cs="Arial"/>
          <w:bCs w:val="0"/>
          <w:lang w:val="ru-RU"/>
        </w:rPr>
        <w:t xml:space="preserve">абонентами </w:t>
      </w:r>
      <w:r w:rsidR="00DA0C4D">
        <w:rPr>
          <w:rFonts w:cs="Arial"/>
          <w:bCs w:val="0"/>
          <w:lang w:val="ru-RU"/>
        </w:rPr>
        <w:t>SIP</w:t>
      </w:r>
      <w:r w:rsidR="00E10F39" w:rsidRPr="00E10F39">
        <w:rPr>
          <w:rFonts w:cs="Arial"/>
          <w:bCs w:val="0"/>
          <w:lang w:val="ru-RU"/>
        </w:rPr>
        <w:t xml:space="preserve"> и абонентами Синапс</w:t>
      </w:r>
      <w:r>
        <w:rPr>
          <w:rFonts w:cs="Arial"/>
          <w:bCs w:val="0"/>
          <w:lang w:val="ru-RU"/>
        </w:rPr>
        <w:t>;</w:t>
      </w:r>
    </w:p>
    <w:p w14:paraId="1AFC6968" w14:textId="49AE6C1D" w:rsidR="00E10F39" w:rsidRPr="00E10F39" w:rsidRDefault="007A2055" w:rsidP="00E10F39">
      <w:pPr>
        <w:pStyle w:val="a6"/>
        <w:numPr>
          <w:ilvl w:val="0"/>
          <w:numId w:val="10"/>
        </w:num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к</w:t>
      </w:r>
      <w:r w:rsidR="00E10F39" w:rsidRPr="00E10F39">
        <w:rPr>
          <w:rFonts w:cs="Arial"/>
          <w:bCs w:val="0"/>
          <w:lang w:val="ru-RU"/>
        </w:rPr>
        <w:t xml:space="preserve">одирование, декодирование и коммутация звуковых потоков между абонентами </w:t>
      </w:r>
      <w:r w:rsidR="00DA0C4D">
        <w:rPr>
          <w:rFonts w:cs="Arial"/>
          <w:bCs w:val="0"/>
          <w:lang w:val="ru-RU"/>
        </w:rPr>
        <w:t>SIP</w:t>
      </w:r>
      <w:r w:rsidR="00E10F39" w:rsidRPr="00E10F39">
        <w:rPr>
          <w:rFonts w:cs="Arial"/>
          <w:bCs w:val="0"/>
          <w:lang w:val="ru-RU"/>
        </w:rPr>
        <w:t xml:space="preserve"> и абонентами Синапс.</w:t>
      </w:r>
    </w:p>
    <w:p w14:paraId="60647EE4" w14:textId="5B73F231" w:rsidR="00E10F39" w:rsidRPr="00E10F39" w:rsidRDefault="00E10F39" w:rsidP="00E10F39">
      <w:pPr>
        <w:rPr>
          <w:rFonts w:cs="Arial"/>
          <w:bCs w:val="0"/>
          <w:lang w:val="ru-RU"/>
        </w:rPr>
      </w:pPr>
      <w:r w:rsidRPr="00E10F39">
        <w:rPr>
          <w:rFonts w:cs="Arial"/>
          <w:bCs w:val="0"/>
          <w:lang w:val="ru-RU"/>
        </w:rPr>
        <w:t xml:space="preserve">Со стороны </w:t>
      </w:r>
      <w:r w:rsidR="007A2055">
        <w:rPr>
          <w:rFonts w:cs="Arial"/>
          <w:bCs w:val="0"/>
          <w:lang w:val="ru-RU"/>
        </w:rPr>
        <w:t xml:space="preserve">сервера </w:t>
      </w:r>
      <w:r w:rsidR="00DA0C4D">
        <w:rPr>
          <w:rFonts w:cs="Arial"/>
          <w:bCs w:val="0"/>
          <w:lang w:val="ru-RU"/>
        </w:rPr>
        <w:t>SIP</w:t>
      </w:r>
      <w:r w:rsidRPr="00E10F39">
        <w:rPr>
          <w:rFonts w:cs="Arial"/>
          <w:bCs w:val="0"/>
          <w:lang w:val="ru-RU"/>
        </w:rPr>
        <w:t xml:space="preserve"> Синапс </w:t>
      </w:r>
      <w:r w:rsidR="00DA0C4D">
        <w:rPr>
          <w:rFonts w:cs="Arial"/>
          <w:bCs w:val="0"/>
          <w:lang w:val="ru-RU"/>
        </w:rPr>
        <w:t xml:space="preserve">Телефония </w:t>
      </w:r>
      <w:r w:rsidRPr="00E10F39">
        <w:rPr>
          <w:rFonts w:cs="Arial"/>
          <w:bCs w:val="0"/>
          <w:lang w:val="ru-RU"/>
        </w:rPr>
        <w:t xml:space="preserve">представляет собой абонентов SIP, с каждым из которых </w:t>
      </w:r>
      <w:r w:rsidR="007A2055">
        <w:rPr>
          <w:rFonts w:cs="Arial"/>
          <w:bCs w:val="0"/>
          <w:lang w:val="ru-RU"/>
        </w:rPr>
        <w:t xml:space="preserve">сервер </w:t>
      </w:r>
      <w:r w:rsidR="00DA0C4D">
        <w:rPr>
          <w:rFonts w:cs="Arial"/>
          <w:bCs w:val="0"/>
          <w:lang w:val="ru-RU"/>
        </w:rPr>
        <w:t>SIP</w:t>
      </w:r>
      <w:r w:rsidRPr="00E10F39">
        <w:rPr>
          <w:rFonts w:cs="Arial"/>
          <w:bCs w:val="0"/>
          <w:lang w:val="ru-RU"/>
        </w:rPr>
        <w:t xml:space="preserve"> может работать, как с любым своим абонентом.</w:t>
      </w:r>
      <w:r w:rsidR="001B1840">
        <w:rPr>
          <w:rFonts w:cs="Arial"/>
          <w:bCs w:val="0"/>
          <w:lang w:val="ru-RU"/>
        </w:rPr>
        <w:t xml:space="preserve"> </w:t>
      </w:r>
    </w:p>
    <w:p w14:paraId="30BE1834" w14:textId="6987D0D0" w:rsidR="000F236F" w:rsidRPr="001B1840" w:rsidRDefault="00CE766D" w:rsidP="00E10F39">
      <w:p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 xml:space="preserve">Со стороны </w:t>
      </w:r>
      <w:r w:rsidR="007A2055">
        <w:rPr>
          <w:rFonts w:cs="Arial"/>
          <w:bCs w:val="0"/>
          <w:lang w:val="ru-RU"/>
        </w:rPr>
        <w:t xml:space="preserve">сервера </w:t>
      </w:r>
      <w:r>
        <w:rPr>
          <w:rFonts w:cs="Arial"/>
          <w:bCs w:val="0"/>
          <w:lang w:val="ru-RU"/>
        </w:rPr>
        <w:t xml:space="preserve">Синапс </w:t>
      </w:r>
      <w:r w:rsidR="00DA0C4D">
        <w:rPr>
          <w:rFonts w:cs="Arial"/>
          <w:bCs w:val="0"/>
          <w:lang w:val="ru-RU"/>
        </w:rPr>
        <w:t xml:space="preserve">Телефония </w:t>
      </w:r>
      <w:r>
        <w:rPr>
          <w:rFonts w:cs="Arial"/>
          <w:bCs w:val="0"/>
          <w:lang w:val="ru-RU"/>
        </w:rPr>
        <w:t xml:space="preserve">представляет собой абонентов Синапс, с каждым из которых </w:t>
      </w:r>
      <w:r w:rsidR="007A2055">
        <w:rPr>
          <w:rFonts w:cs="Arial"/>
          <w:bCs w:val="0"/>
          <w:lang w:val="ru-RU"/>
        </w:rPr>
        <w:t xml:space="preserve">сервер Синапс </w:t>
      </w:r>
      <w:r>
        <w:rPr>
          <w:rFonts w:cs="Arial"/>
          <w:bCs w:val="0"/>
          <w:lang w:val="ru-RU"/>
        </w:rPr>
        <w:t>мож</w:t>
      </w:r>
      <w:r w:rsidR="007A2055">
        <w:rPr>
          <w:rFonts w:cs="Arial"/>
          <w:bCs w:val="0"/>
          <w:lang w:val="ru-RU"/>
        </w:rPr>
        <w:t>ет</w:t>
      </w:r>
      <w:r>
        <w:rPr>
          <w:rFonts w:cs="Arial"/>
          <w:bCs w:val="0"/>
          <w:lang w:val="ru-RU"/>
        </w:rPr>
        <w:t xml:space="preserve"> работать</w:t>
      </w:r>
      <w:r w:rsidR="007A2055" w:rsidRPr="00E10F39">
        <w:rPr>
          <w:rFonts w:cs="Arial"/>
          <w:bCs w:val="0"/>
          <w:lang w:val="ru-RU"/>
        </w:rPr>
        <w:t>, как с любым своим абонентом</w:t>
      </w:r>
      <w:r>
        <w:rPr>
          <w:rFonts w:cs="Arial"/>
          <w:bCs w:val="0"/>
          <w:lang w:val="ru-RU"/>
        </w:rPr>
        <w:t>.</w:t>
      </w:r>
      <w:r w:rsidR="001B1840">
        <w:rPr>
          <w:rFonts w:cs="Arial"/>
          <w:bCs w:val="0"/>
          <w:lang w:val="ru-RU"/>
        </w:rPr>
        <w:t xml:space="preserve"> </w:t>
      </w:r>
    </w:p>
    <w:p w14:paraId="4D1251B2" w14:textId="00815477" w:rsidR="00455A78" w:rsidRDefault="000F236F" w:rsidP="00455A78">
      <w:pPr>
        <w:keepNext/>
        <w:jc w:val="center"/>
      </w:pPr>
      <w:r>
        <w:rPr>
          <w:rFonts w:cs="Arial"/>
          <w:bCs w:val="0"/>
          <w:noProof/>
          <w:lang w:val="ru-RU" w:eastAsia="ru-RU"/>
        </w:rPr>
        <w:lastRenderedPageBreak/>
        <w:drawing>
          <wp:inline distT="0" distB="0" distL="0" distR="0" wp14:anchorId="2CB32E04" wp14:editId="023D5611">
            <wp:extent cx="6401257" cy="1876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257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1B263" w14:textId="132D2A2B" w:rsidR="00455A78" w:rsidRPr="00455A78" w:rsidRDefault="00455A78" w:rsidP="00455A78">
      <w:pPr>
        <w:pStyle w:val="a8"/>
        <w:jc w:val="center"/>
        <w:rPr>
          <w:rFonts w:cs="Arial"/>
          <w:bCs w:val="0"/>
          <w:color w:val="000000" w:themeColor="text1"/>
          <w:sz w:val="22"/>
          <w:szCs w:val="22"/>
          <w:lang w:val="ru-RU"/>
        </w:rPr>
      </w:pPr>
      <w:r w:rsidRPr="00455A78">
        <w:rPr>
          <w:lang w:val="ru-RU"/>
        </w:rPr>
        <w:t>Рис</w:t>
      </w:r>
      <w:r>
        <w:rPr>
          <w:lang w:val="ru-RU"/>
        </w:rPr>
        <w:t>.2 Схема связи абонентов</w:t>
      </w:r>
    </w:p>
    <w:p w14:paraId="7E6EC213" w14:textId="67F65DB0" w:rsidR="00C601B1" w:rsidRPr="00C601B1" w:rsidRDefault="00C601B1" w:rsidP="00C601B1">
      <w:pPr>
        <w:pStyle w:val="20"/>
        <w:rPr>
          <w:bCs w:val="0"/>
          <w:lang w:val="ru-RU"/>
        </w:rPr>
      </w:pPr>
      <w:bookmarkStart w:id="17" w:name="_Toc68532523"/>
      <w:bookmarkStart w:id="18" w:name="_Toc69204160"/>
      <w:r>
        <w:rPr>
          <w:bCs w:val="0"/>
          <w:lang w:val="ru-RU"/>
        </w:rPr>
        <w:t>Ограничения</w:t>
      </w:r>
      <w:bookmarkEnd w:id="17"/>
      <w:bookmarkEnd w:id="18"/>
    </w:p>
    <w:p w14:paraId="75CE968D" w14:textId="563ABD5C" w:rsidR="00C601B1" w:rsidRPr="005D1E60" w:rsidRDefault="007A2055" w:rsidP="005D1E60">
      <w:pPr>
        <w:pStyle w:val="a6"/>
        <w:numPr>
          <w:ilvl w:val="0"/>
          <w:numId w:val="12"/>
        </w:numPr>
        <w:rPr>
          <w:lang w:val="ru-RU"/>
        </w:rPr>
      </w:pPr>
      <w:r>
        <w:rPr>
          <w:lang w:val="ru-RU"/>
        </w:rPr>
        <w:t>С</w:t>
      </w:r>
      <w:r w:rsidR="00C601B1" w:rsidRPr="005D1E60">
        <w:rPr>
          <w:lang w:val="ru-RU"/>
        </w:rPr>
        <w:t xml:space="preserve">инапс </w:t>
      </w:r>
      <w:r w:rsidR="00DA0C4D">
        <w:rPr>
          <w:lang w:val="ru-RU"/>
        </w:rPr>
        <w:t xml:space="preserve">Телефония </w:t>
      </w:r>
      <w:r w:rsidR="00C601B1" w:rsidRPr="005D1E60">
        <w:rPr>
          <w:lang w:val="ru-RU"/>
        </w:rPr>
        <w:t xml:space="preserve">обеспечивает не более 64 одновременных </w:t>
      </w:r>
      <w:r w:rsidR="0055683F" w:rsidRPr="005D1E60">
        <w:rPr>
          <w:lang w:val="ru-RU"/>
        </w:rPr>
        <w:t>активных коммутаций</w:t>
      </w:r>
      <w:r w:rsidR="00C601B1" w:rsidRPr="005D1E60">
        <w:rPr>
          <w:lang w:val="ru-RU"/>
        </w:rPr>
        <w:t xml:space="preserve"> меж</w:t>
      </w:r>
      <w:r w:rsidR="0055683F" w:rsidRPr="005D1E60">
        <w:rPr>
          <w:lang w:val="ru-RU"/>
        </w:rPr>
        <w:t>д</w:t>
      </w:r>
      <w:r w:rsidR="00C601B1" w:rsidRPr="005D1E60">
        <w:rPr>
          <w:lang w:val="ru-RU"/>
        </w:rPr>
        <w:t xml:space="preserve">у абонентами </w:t>
      </w:r>
      <w:r w:rsidR="0055683F" w:rsidRPr="005D1E60">
        <w:rPr>
          <w:lang w:val="ru-RU"/>
        </w:rPr>
        <w:t xml:space="preserve">Синапс и абонентами </w:t>
      </w:r>
      <w:r w:rsidR="00DA0C4D">
        <w:rPr>
          <w:lang w:val="ru-RU"/>
        </w:rPr>
        <w:t>SIP</w:t>
      </w:r>
      <w:r>
        <w:rPr>
          <w:lang w:val="ru-RU"/>
        </w:rPr>
        <w:t>;</w:t>
      </w:r>
    </w:p>
    <w:p w14:paraId="25A6A1B7" w14:textId="7F609832" w:rsidR="00C601B1" w:rsidRPr="005D1E60" w:rsidRDefault="00C601B1" w:rsidP="005D1E60">
      <w:pPr>
        <w:pStyle w:val="a6"/>
        <w:numPr>
          <w:ilvl w:val="0"/>
          <w:numId w:val="12"/>
        </w:numPr>
        <w:rPr>
          <w:lang w:val="ru-RU"/>
        </w:rPr>
      </w:pPr>
      <w:r w:rsidRPr="005D1E60">
        <w:rPr>
          <w:lang w:val="ru-RU"/>
        </w:rPr>
        <w:t xml:space="preserve">Синапс </w:t>
      </w:r>
      <w:r w:rsidR="00DA0C4D">
        <w:rPr>
          <w:lang w:val="ru-RU"/>
        </w:rPr>
        <w:t xml:space="preserve">Телефония </w:t>
      </w:r>
      <w:r w:rsidRPr="005D1E60">
        <w:rPr>
          <w:lang w:val="ru-RU"/>
        </w:rPr>
        <w:t>требует подключения к локальной сети АТС</w:t>
      </w:r>
      <w:r w:rsidR="007A2055">
        <w:rPr>
          <w:lang w:val="ru-RU"/>
        </w:rPr>
        <w:t>;</w:t>
      </w:r>
    </w:p>
    <w:p w14:paraId="38EA5B02" w14:textId="34CC22DD" w:rsidR="005D1E60" w:rsidRPr="005D1E60" w:rsidRDefault="005D1E60" w:rsidP="005D1E60">
      <w:pPr>
        <w:pStyle w:val="a6"/>
        <w:numPr>
          <w:ilvl w:val="0"/>
          <w:numId w:val="12"/>
        </w:numPr>
        <w:rPr>
          <w:lang w:val="ru-RU"/>
        </w:rPr>
      </w:pPr>
      <w:r w:rsidRPr="005D1E60">
        <w:rPr>
          <w:lang w:val="ru-RU"/>
        </w:rPr>
        <w:t xml:space="preserve">Синапс </w:t>
      </w:r>
      <w:r w:rsidR="00DA0C4D">
        <w:rPr>
          <w:lang w:val="ru-RU"/>
        </w:rPr>
        <w:t xml:space="preserve">Телефония </w:t>
      </w:r>
      <w:r w:rsidRPr="005D1E60">
        <w:rPr>
          <w:lang w:val="ru-RU"/>
        </w:rPr>
        <w:t xml:space="preserve">работает только в </w:t>
      </w:r>
      <w:proofErr w:type="spellStart"/>
      <w:r w:rsidR="00EA7667" w:rsidRPr="005D1E60">
        <w:rPr>
          <w:lang w:val="ru-RU"/>
        </w:rPr>
        <w:t>моно</w:t>
      </w:r>
      <w:r w:rsidR="00EA7667">
        <w:rPr>
          <w:lang w:val="ru-RU"/>
        </w:rPr>
        <w:t>режиме</w:t>
      </w:r>
      <w:proofErr w:type="spellEnd"/>
      <w:r w:rsidR="00EA7667">
        <w:rPr>
          <w:lang w:val="ru-RU"/>
        </w:rPr>
        <w:t>.</w:t>
      </w:r>
    </w:p>
    <w:p w14:paraId="3CD7F3F7" w14:textId="1A5CD11A" w:rsidR="00F72BFA" w:rsidRDefault="00F72BFA" w:rsidP="00F72BFA">
      <w:pPr>
        <w:pStyle w:val="1"/>
      </w:pPr>
      <w:bookmarkStart w:id="19" w:name="_Toc68532524"/>
      <w:bookmarkStart w:id="20" w:name="_Toc69204161"/>
      <w:r>
        <w:t>Основная функциональность</w:t>
      </w:r>
      <w:bookmarkEnd w:id="19"/>
      <w:bookmarkEnd w:id="20"/>
    </w:p>
    <w:p w14:paraId="5ACC4919" w14:textId="63FA967F" w:rsidR="00F72BFA" w:rsidRDefault="00F72BFA" w:rsidP="00F72BFA">
      <w:pPr>
        <w:rPr>
          <w:lang w:val="ru-RU"/>
        </w:rPr>
      </w:pPr>
      <w:r>
        <w:rPr>
          <w:lang w:val="ru-RU"/>
        </w:rPr>
        <w:t>С</w:t>
      </w:r>
      <w:r w:rsidRPr="00934D49">
        <w:rPr>
          <w:lang w:val="ru-RU"/>
        </w:rPr>
        <w:t>о стороны Синапс</w:t>
      </w:r>
      <w:r>
        <w:rPr>
          <w:lang w:val="ru-RU"/>
        </w:rPr>
        <w:t xml:space="preserve"> (</w:t>
      </w:r>
      <w:r w:rsidRPr="00934D49">
        <w:rPr>
          <w:lang w:val="ru-RU"/>
        </w:rPr>
        <w:t>и в интерфейсе администратора</w:t>
      </w:r>
      <w:r>
        <w:rPr>
          <w:lang w:val="ru-RU"/>
        </w:rPr>
        <w:t>)</w:t>
      </w:r>
      <w:r w:rsidRPr="00934D49">
        <w:rPr>
          <w:lang w:val="ru-RU"/>
        </w:rPr>
        <w:t xml:space="preserve"> </w:t>
      </w:r>
      <w:r w:rsidRPr="00F72BFA">
        <w:rPr>
          <w:lang w:val="ru-RU"/>
        </w:rPr>
        <w:t xml:space="preserve">Синапс </w:t>
      </w:r>
      <w:r w:rsidR="00DA0C4D">
        <w:rPr>
          <w:lang w:val="ru-RU"/>
        </w:rPr>
        <w:t xml:space="preserve">Телефония </w:t>
      </w:r>
      <w:r w:rsidRPr="00934D49">
        <w:rPr>
          <w:lang w:val="ru-RU"/>
        </w:rPr>
        <w:t>выглядит как абонентское многоканальное устройство, каждый абонент которого настраивается и управляется так же, как остальные абоненты комплекса Синапс</w:t>
      </w:r>
      <w:r w:rsidR="00F34CE4">
        <w:rPr>
          <w:lang w:val="ru-RU"/>
        </w:rPr>
        <w:t xml:space="preserve">, то есть </w:t>
      </w:r>
      <w:r>
        <w:rPr>
          <w:lang w:val="ru-RU"/>
        </w:rPr>
        <w:t xml:space="preserve">Синапс </w:t>
      </w:r>
      <w:r w:rsidR="00DA0C4D">
        <w:rPr>
          <w:lang w:val="ru-RU"/>
        </w:rPr>
        <w:t xml:space="preserve">Телефония </w:t>
      </w:r>
      <w:r>
        <w:rPr>
          <w:lang w:val="ru-RU"/>
        </w:rPr>
        <w:t>выполняет функцию представления абонент</w:t>
      </w:r>
      <w:r w:rsidR="00F34CE4">
        <w:rPr>
          <w:lang w:val="ru-RU"/>
        </w:rPr>
        <w:t>ов</w:t>
      </w:r>
      <w:r>
        <w:rPr>
          <w:lang w:val="ru-RU"/>
        </w:rPr>
        <w:t xml:space="preserve"> </w:t>
      </w:r>
      <w:r w:rsidR="00DA0C4D">
        <w:rPr>
          <w:lang w:val="ru-RU"/>
        </w:rPr>
        <w:t>SIP</w:t>
      </w:r>
      <w:r>
        <w:rPr>
          <w:lang w:val="ru-RU"/>
        </w:rPr>
        <w:t xml:space="preserve"> в Синапс.</w:t>
      </w:r>
      <w:r w:rsidR="00531148" w:rsidRPr="00531148">
        <w:rPr>
          <w:lang w:val="ru-RU"/>
        </w:rPr>
        <w:t xml:space="preserve"> </w:t>
      </w:r>
      <w:r w:rsidR="00531148">
        <w:rPr>
          <w:lang w:val="ru-RU"/>
        </w:rPr>
        <w:t xml:space="preserve">Администратор видит Синапс </w:t>
      </w:r>
      <w:r w:rsidR="00DA0C4D">
        <w:rPr>
          <w:lang w:val="ru-RU"/>
        </w:rPr>
        <w:t xml:space="preserve">Телефония </w:t>
      </w:r>
      <w:r w:rsidR="00531148">
        <w:rPr>
          <w:lang w:val="ru-RU"/>
        </w:rPr>
        <w:t>как отдельное устройство (</w:t>
      </w:r>
      <w:r w:rsidR="00531148">
        <w:t>SIP</w:t>
      </w:r>
      <w:r w:rsidR="00531148" w:rsidRPr="00531148">
        <w:rPr>
          <w:lang w:val="ru-RU"/>
        </w:rPr>
        <w:t>-</w:t>
      </w:r>
      <w:r w:rsidR="00531148">
        <w:rPr>
          <w:lang w:val="ru-RU"/>
        </w:rPr>
        <w:t>Прокси-1</w:t>
      </w:r>
      <w:r w:rsidR="00531148" w:rsidRPr="00531148">
        <w:rPr>
          <w:lang w:val="ru-RU"/>
        </w:rPr>
        <w:t xml:space="preserve"> </w:t>
      </w:r>
      <w:r w:rsidR="00531148">
        <w:rPr>
          <w:lang w:val="ru-RU"/>
        </w:rPr>
        <w:t>на рис. 3) наряду с остальными абонентскими устройствами системы.</w:t>
      </w:r>
    </w:p>
    <w:p w14:paraId="6DD0C5F2" w14:textId="1BA22BE2" w:rsidR="007A2055" w:rsidRPr="007A2055" w:rsidRDefault="007A2055" w:rsidP="00F72BFA">
      <w:pPr>
        <w:rPr>
          <w:lang w:val="ru-RU"/>
        </w:rPr>
      </w:pPr>
      <w:r>
        <w:rPr>
          <w:lang w:val="ru-RU"/>
        </w:rPr>
        <w:t xml:space="preserve">Одновременно Синапс </w:t>
      </w:r>
      <w:r w:rsidR="00DA0C4D" w:rsidRPr="00DA0C4D">
        <w:rPr>
          <w:lang w:val="ru-RU"/>
        </w:rPr>
        <w:t xml:space="preserve">Телефония </w:t>
      </w:r>
      <w:r>
        <w:rPr>
          <w:lang w:val="ru-RU"/>
        </w:rPr>
        <w:t xml:space="preserve">позволяет представлять абонентов Синапс (переговорное устройство, отдельный канал многоканального устройства, приложение связи) как абонента </w:t>
      </w:r>
      <w:r w:rsidR="00DA0C4D">
        <w:rPr>
          <w:lang w:val="ru-RU"/>
        </w:rPr>
        <w:t>SIP</w:t>
      </w:r>
      <w:r>
        <w:rPr>
          <w:lang w:val="ru-RU"/>
        </w:rPr>
        <w:t xml:space="preserve"> для сервера </w:t>
      </w:r>
      <w:r w:rsidR="00DA0C4D">
        <w:rPr>
          <w:lang w:val="ru-RU"/>
        </w:rPr>
        <w:t>SIP</w:t>
      </w:r>
      <w:r>
        <w:rPr>
          <w:lang w:val="ru-RU"/>
        </w:rPr>
        <w:t xml:space="preserve">. </w:t>
      </w:r>
    </w:p>
    <w:p w14:paraId="312CC056" w14:textId="512F052D" w:rsidR="005D1E60" w:rsidRPr="007A2055" w:rsidRDefault="005D1E60" w:rsidP="00F72BFA">
      <w:pPr>
        <w:rPr>
          <w:lang w:val="ru-RU"/>
        </w:rPr>
      </w:pPr>
      <w:r>
        <w:rPr>
          <w:lang w:val="ru-RU"/>
        </w:rPr>
        <w:t xml:space="preserve">На рис. 3 показан пример интерфейса </w:t>
      </w:r>
      <w:r w:rsidR="000A3BDA">
        <w:rPr>
          <w:lang w:val="ru-RU"/>
        </w:rPr>
        <w:t>администратора Синапс</w:t>
      </w:r>
      <w:r w:rsidR="00FA7499">
        <w:rPr>
          <w:lang w:val="ru-RU"/>
        </w:rPr>
        <w:t xml:space="preserve"> с установленным соединением </w:t>
      </w:r>
      <w:r w:rsidR="00531148">
        <w:rPr>
          <w:lang w:val="ru-RU"/>
        </w:rPr>
        <w:t xml:space="preserve">между абонентом </w:t>
      </w:r>
      <w:r w:rsidR="00DA0C4D">
        <w:rPr>
          <w:lang w:val="ru-RU"/>
        </w:rPr>
        <w:t>SIP</w:t>
      </w:r>
      <w:r w:rsidR="00531148">
        <w:rPr>
          <w:lang w:val="ru-RU"/>
        </w:rPr>
        <w:t xml:space="preserve"> (через абонента </w:t>
      </w:r>
      <w:r w:rsidR="00531148">
        <w:t>SIP</w:t>
      </w:r>
      <w:r w:rsidR="00531148" w:rsidRPr="00531148">
        <w:rPr>
          <w:lang w:val="ru-RU"/>
        </w:rPr>
        <w:t>-</w:t>
      </w:r>
      <w:r w:rsidR="00531148">
        <w:rPr>
          <w:lang w:val="ru-RU"/>
        </w:rPr>
        <w:t>прокси) и абонентом Синапс</w:t>
      </w:r>
      <w:r w:rsidR="00D146D2">
        <w:rPr>
          <w:lang w:val="ru-RU"/>
        </w:rPr>
        <w:t>, принадлежащим многоканальному устройству</w:t>
      </w:r>
      <w:r w:rsidR="000A3BDA">
        <w:rPr>
          <w:lang w:val="ru-RU"/>
        </w:rPr>
        <w:t>.</w:t>
      </w:r>
      <w:r w:rsidR="00D146D2">
        <w:rPr>
          <w:lang w:val="ru-RU"/>
        </w:rPr>
        <w:t xml:space="preserve"> Многоканальное устройство не может обладать собственным </w:t>
      </w:r>
      <w:r w:rsidR="00D146D2">
        <w:t>SIP</w:t>
      </w:r>
      <w:r w:rsidR="00D146D2" w:rsidRPr="007A2055">
        <w:rPr>
          <w:lang w:val="ru-RU"/>
        </w:rPr>
        <w:t>-</w:t>
      </w:r>
      <w:r w:rsidR="00D146D2">
        <w:t>id</w:t>
      </w:r>
      <w:r w:rsidR="007A2055">
        <w:rPr>
          <w:lang w:val="ru-RU"/>
        </w:rPr>
        <w:t>, так как не является абонентом Синапс.</w:t>
      </w:r>
    </w:p>
    <w:p w14:paraId="45A1117A" w14:textId="77777777" w:rsidR="00FA7499" w:rsidRDefault="000A3BDA" w:rsidP="00FA7499">
      <w:pPr>
        <w:keepNext/>
        <w:jc w:val="center"/>
      </w:pPr>
      <w:r>
        <w:rPr>
          <w:noProof/>
          <w:lang w:val="ru-RU" w:eastAsia="ru-RU"/>
        </w:rPr>
        <w:drawing>
          <wp:inline distT="0" distB="0" distL="0" distR="0" wp14:anchorId="2172D93A" wp14:editId="6F66AEEE">
            <wp:extent cx="3568646" cy="259300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646" cy="259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E042" w14:textId="3BE08BE6" w:rsidR="005D1E60" w:rsidRPr="00D146D2" w:rsidRDefault="00FA7499" w:rsidP="00FA7499">
      <w:pPr>
        <w:pStyle w:val="a8"/>
        <w:jc w:val="center"/>
        <w:rPr>
          <w:lang w:val="ru-RU"/>
        </w:rPr>
      </w:pPr>
      <w:r w:rsidRPr="00FA7499">
        <w:rPr>
          <w:lang w:val="ru-RU"/>
        </w:rPr>
        <w:t xml:space="preserve">Рис. </w:t>
      </w:r>
      <w:r>
        <w:rPr>
          <w:lang w:val="ru-RU"/>
        </w:rPr>
        <w:t xml:space="preserve">3 </w:t>
      </w:r>
      <w:r w:rsidR="00531148">
        <w:rPr>
          <w:lang w:val="ru-RU"/>
        </w:rPr>
        <w:t xml:space="preserve">Соединение с </w:t>
      </w:r>
      <w:r w:rsidR="00D146D2">
        <w:rPr>
          <w:lang w:val="ru-RU"/>
        </w:rPr>
        <w:t>многоканальным устройством.</w:t>
      </w:r>
    </w:p>
    <w:p w14:paraId="46FE6302" w14:textId="676F7ADF" w:rsidR="00531148" w:rsidRDefault="00531148" w:rsidP="00531148">
      <w:pPr>
        <w:rPr>
          <w:lang w:val="ru-RU"/>
        </w:rPr>
      </w:pPr>
      <w:r>
        <w:rPr>
          <w:lang w:val="ru-RU"/>
        </w:rPr>
        <w:lastRenderedPageBreak/>
        <w:t xml:space="preserve">В случае, если </w:t>
      </w:r>
      <w:r w:rsidR="00D146D2">
        <w:rPr>
          <w:lang w:val="ru-RU"/>
        </w:rPr>
        <w:t xml:space="preserve">одноканальному </w:t>
      </w:r>
      <w:r>
        <w:rPr>
          <w:lang w:val="ru-RU"/>
        </w:rPr>
        <w:t xml:space="preserve">абоненту Синапс назначен </w:t>
      </w:r>
      <w:r>
        <w:t>SIP</w:t>
      </w:r>
      <w:r w:rsidRPr="00531148">
        <w:rPr>
          <w:lang w:val="ru-RU"/>
        </w:rPr>
        <w:t>-</w:t>
      </w:r>
      <w:r>
        <w:t>id</w:t>
      </w:r>
      <w:r>
        <w:rPr>
          <w:lang w:val="ru-RU"/>
        </w:rPr>
        <w:t xml:space="preserve">, то с этим абонентским устройством может быть установлена связь из </w:t>
      </w:r>
      <w:r w:rsidR="00DA0C4D">
        <w:rPr>
          <w:lang w:val="ru-RU"/>
        </w:rPr>
        <w:t>SIP</w:t>
      </w:r>
      <w:r>
        <w:rPr>
          <w:lang w:val="ru-RU"/>
        </w:rPr>
        <w:t xml:space="preserve">. В этом случае абонент </w:t>
      </w:r>
      <w:r w:rsidR="00DA0C4D" w:rsidRPr="00DA0C4D">
        <w:rPr>
          <w:lang w:val="ru-RU"/>
        </w:rPr>
        <w:t xml:space="preserve">Телефония </w:t>
      </w:r>
      <w:r>
        <w:rPr>
          <w:lang w:val="ru-RU"/>
        </w:rPr>
        <w:t xml:space="preserve">отображается на </w:t>
      </w:r>
      <w:r w:rsidR="00D146D2">
        <w:rPr>
          <w:lang w:val="ru-RU"/>
        </w:rPr>
        <w:t>назначенном или свободном канале</w:t>
      </w:r>
      <w:r>
        <w:rPr>
          <w:lang w:val="ru-RU"/>
        </w:rPr>
        <w:t>. Данный процесс показан на рис. 4.</w:t>
      </w:r>
    </w:p>
    <w:p w14:paraId="0B52D1FD" w14:textId="77777777" w:rsidR="005960AD" w:rsidRDefault="00531148" w:rsidP="005960AD">
      <w:pPr>
        <w:keepNext/>
        <w:jc w:val="center"/>
      </w:pPr>
      <w:r>
        <w:rPr>
          <w:noProof/>
          <w:lang w:val="ru-RU"/>
        </w:rPr>
        <w:drawing>
          <wp:inline distT="0" distB="0" distL="0" distR="0" wp14:anchorId="7AAA3FCC" wp14:editId="7F91315D">
            <wp:extent cx="3557727" cy="3041883"/>
            <wp:effectExtent l="0" t="0" r="508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727" cy="3041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E0319" w14:textId="4E9ABB3E" w:rsidR="00531148" w:rsidRDefault="005960AD" w:rsidP="005960AD">
      <w:pPr>
        <w:pStyle w:val="a8"/>
        <w:jc w:val="center"/>
        <w:rPr>
          <w:lang w:val="ru-RU"/>
        </w:rPr>
      </w:pPr>
      <w:r w:rsidRPr="005960AD">
        <w:rPr>
          <w:lang w:val="ru-RU"/>
        </w:rPr>
        <w:t>Рис</w:t>
      </w:r>
      <w:r>
        <w:rPr>
          <w:lang w:val="ru-RU"/>
        </w:rPr>
        <w:t xml:space="preserve">. 4 Соединение с </w:t>
      </w:r>
      <w:r w:rsidR="00D146D2">
        <w:rPr>
          <w:lang w:val="ru-RU"/>
        </w:rPr>
        <w:t>переговорным устройством.</w:t>
      </w:r>
    </w:p>
    <w:p w14:paraId="39D9EAC7" w14:textId="05432C26" w:rsidR="00D146D2" w:rsidRPr="00D146D2" w:rsidRDefault="00D146D2" w:rsidP="00D146D2">
      <w:pPr>
        <w:rPr>
          <w:lang w:val="ru-RU"/>
        </w:rPr>
      </w:pPr>
      <w:r>
        <w:rPr>
          <w:lang w:val="ru-RU"/>
        </w:rPr>
        <w:t xml:space="preserve">В любом случае устанавливается связь абонент </w:t>
      </w:r>
      <w:r w:rsidR="00DA0C4D">
        <w:rPr>
          <w:lang w:val="ru-RU"/>
        </w:rPr>
        <w:t>SIP</w:t>
      </w:r>
      <w:r>
        <w:rPr>
          <w:lang w:val="ru-RU"/>
        </w:rPr>
        <w:t xml:space="preserve"> – абонент Синапс </w:t>
      </w:r>
      <w:r w:rsidR="00DA0C4D" w:rsidRPr="00DA0C4D">
        <w:rPr>
          <w:lang w:val="ru-RU"/>
        </w:rPr>
        <w:t xml:space="preserve">Телефония </w:t>
      </w:r>
      <w:r>
        <w:rPr>
          <w:lang w:val="ru-RU"/>
        </w:rPr>
        <w:t xml:space="preserve">и связь абонент Синапс </w:t>
      </w:r>
      <w:r w:rsidR="00DA0C4D" w:rsidRPr="00DA0C4D">
        <w:rPr>
          <w:lang w:val="ru-RU"/>
        </w:rPr>
        <w:t xml:space="preserve">Телефония </w:t>
      </w:r>
      <w:r>
        <w:rPr>
          <w:lang w:val="ru-RU"/>
        </w:rPr>
        <w:t>– абонент Синапс.</w:t>
      </w:r>
    </w:p>
    <w:p w14:paraId="2F925574" w14:textId="7390D3A6" w:rsidR="00C8300B" w:rsidRDefault="005960AD" w:rsidP="00F72BFA">
      <w:pPr>
        <w:pStyle w:val="20"/>
        <w:rPr>
          <w:bCs w:val="0"/>
          <w:lang w:val="ru-RU"/>
        </w:rPr>
      </w:pPr>
      <w:bookmarkStart w:id="21" w:name="_Toc68532525"/>
      <w:bookmarkStart w:id="22" w:name="_Toc69204162"/>
      <w:r>
        <w:rPr>
          <w:bCs w:val="0"/>
          <w:lang w:val="ru-RU"/>
        </w:rPr>
        <w:t>Взаимодействие с</w:t>
      </w:r>
      <w:r w:rsidR="00864203">
        <w:rPr>
          <w:bCs w:val="0"/>
          <w:lang w:val="ru-RU"/>
        </w:rPr>
        <w:t xml:space="preserve"> сервер</w:t>
      </w:r>
      <w:r>
        <w:rPr>
          <w:bCs w:val="0"/>
          <w:lang w:val="ru-RU"/>
        </w:rPr>
        <w:t>ом</w:t>
      </w:r>
      <w:r w:rsidR="00864203">
        <w:rPr>
          <w:bCs w:val="0"/>
          <w:lang w:val="ru-RU"/>
        </w:rPr>
        <w:t xml:space="preserve"> </w:t>
      </w:r>
      <w:r w:rsidR="00DA0C4D">
        <w:rPr>
          <w:bCs w:val="0"/>
          <w:lang w:val="ru-RU"/>
        </w:rPr>
        <w:t>SIP</w:t>
      </w:r>
      <w:bookmarkEnd w:id="21"/>
      <w:bookmarkEnd w:id="22"/>
      <w:r w:rsidR="00F72BFA">
        <w:rPr>
          <w:bCs w:val="0"/>
          <w:lang w:val="ru-RU"/>
        </w:rPr>
        <w:t xml:space="preserve"> </w:t>
      </w:r>
    </w:p>
    <w:p w14:paraId="43D49432" w14:textId="38B31C31" w:rsidR="00864203" w:rsidRDefault="000178DE" w:rsidP="00864203">
      <w:pPr>
        <w:rPr>
          <w:lang w:val="ru-RU"/>
        </w:rPr>
      </w:pPr>
      <w:r>
        <w:rPr>
          <w:lang w:val="ru-RU"/>
        </w:rPr>
        <w:t xml:space="preserve">Каждому абоненту устройства Синапс </w:t>
      </w:r>
      <w:r w:rsidR="00DA0C4D">
        <w:rPr>
          <w:lang w:val="ru-RU"/>
        </w:rPr>
        <w:t xml:space="preserve">Телефония </w:t>
      </w:r>
      <w:r>
        <w:rPr>
          <w:lang w:val="ru-RU"/>
        </w:rPr>
        <w:t>д</w:t>
      </w:r>
      <w:r w:rsidR="00934D49" w:rsidRPr="00934D49">
        <w:rPr>
          <w:lang w:val="ru-RU"/>
        </w:rPr>
        <w:t xml:space="preserve">ля </w:t>
      </w:r>
      <w:r>
        <w:rPr>
          <w:lang w:val="ru-RU"/>
        </w:rPr>
        <w:t>взаимодействия с АТС</w:t>
      </w:r>
      <w:r w:rsidR="00455A78" w:rsidRPr="00934D49">
        <w:rPr>
          <w:lang w:val="ru-RU"/>
        </w:rPr>
        <w:t xml:space="preserve"> требуется</w:t>
      </w:r>
      <w:r w:rsidR="00934D49" w:rsidRPr="00934D49">
        <w:rPr>
          <w:lang w:val="ru-RU"/>
        </w:rPr>
        <w:t xml:space="preserve"> </w:t>
      </w:r>
      <w:r w:rsidR="006620A6">
        <w:rPr>
          <w:lang w:val="ru-RU"/>
        </w:rPr>
        <w:t xml:space="preserve">выделенная </w:t>
      </w:r>
      <w:r w:rsidR="00934D49" w:rsidRPr="00934D49">
        <w:rPr>
          <w:lang w:val="ru-RU"/>
        </w:rPr>
        <w:t xml:space="preserve">учетная запись на сервере </w:t>
      </w:r>
      <w:r w:rsidR="00DA0C4D">
        <w:rPr>
          <w:lang w:val="ru-RU"/>
        </w:rPr>
        <w:t>SIP</w:t>
      </w:r>
      <w:r w:rsidR="00934D49" w:rsidRPr="00934D49">
        <w:rPr>
          <w:lang w:val="ru-RU"/>
        </w:rPr>
        <w:t xml:space="preserve">. </w:t>
      </w:r>
    </w:p>
    <w:p w14:paraId="4688EF4D" w14:textId="13CC3CBD" w:rsidR="005960AD" w:rsidRDefault="005960AD" w:rsidP="005960AD">
      <w:pPr>
        <w:rPr>
          <w:rFonts w:cs="Arial"/>
          <w:bCs w:val="0"/>
          <w:lang w:val="ru-RU"/>
        </w:rPr>
      </w:pPr>
      <w:r w:rsidRPr="00E10F39">
        <w:rPr>
          <w:rFonts w:cs="Arial"/>
          <w:bCs w:val="0"/>
          <w:lang w:val="ru-RU"/>
        </w:rPr>
        <w:t xml:space="preserve">Каждый абонент Синапс </w:t>
      </w:r>
      <w:r w:rsidR="00DA0C4D" w:rsidRPr="00DA0C4D">
        <w:rPr>
          <w:rFonts w:cs="Arial"/>
          <w:bCs w:val="0"/>
          <w:lang w:val="ru-RU"/>
        </w:rPr>
        <w:t xml:space="preserve">Телефония </w:t>
      </w:r>
      <w:r>
        <w:rPr>
          <w:rFonts w:cs="Arial"/>
          <w:bCs w:val="0"/>
          <w:lang w:val="ru-RU"/>
        </w:rPr>
        <w:t xml:space="preserve">должен получить </w:t>
      </w:r>
      <w:r w:rsidRPr="00E10F39">
        <w:rPr>
          <w:rFonts w:cs="Arial"/>
          <w:bCs w:val="0"/>
          <w:lang w:val="ru-RU"/>
        </w:rPr>
        <w:t>SIP-</w:t>
      </w:r>
      <w:r>
        <w:rPr>
          <w:rFonts w:cs="Arial"/>
          <w:bCs w:val="0"/>
        </w:rPr>
        <w:t>id</w:t>
      </w:r>
      <w:r w:rsidRPr="00E10F39">
        <w:rPr>
          <w:rFonts w:cs="Arial"/>
          <w:bCs w:val="0"/>
          <w:lang w:val="ru-RU"/>
        </w:rPr>
        <w:t>, данное действие выполняется администратором Синапс при настройке абонента</w:t>
      </w:r>
      <w:r>
        <w:rPr>
          <w:rFonts w:cs="Arial"/>
          <w:bCs w:val="0"/>
          <w:lang w:val="ru-RU"/>
        </w:rPr>
        <w:t xml:space="preserve"> Синапс </w:t>
      </w:r>
      <w:r>
        <w:rPr>
          <w:rFonts w:cs="Arial"/>
          <w:bCs w:val="0"/>
        </w:rPr>
        <w:t>SIP</w:t>
      </w:r>
      <w:r w:rsidRPr="00F349A9">
        <w:rPr>
          <w:rFonts w:cs="Arial"/>
          <w:bCs w:val="0"/>
          <w:lang w:val="ru-RU"/>
        </w:rPr>
        <w:t>-</w:t>
      </w:r>
      <w:r>
        <w:rPr>
          <w:rFonts w:cs="Arial"/>
          <w:bCs w:val="0"/>
          <w:lang w:val="ru-RU"/>
        </w:rPr>
        <w:t>прокси</w:t>
      </w:r>
      <w:r w:rsidRPr="00E10F39">
        <w:rPr>
          <w:rFonts w:cs="Arial"/>
          <w:bCs w:val="0"/>
          <w:lang w:val="ru-RU"/>
        </w:rPr>
        <w:t>.</w:t>
      </w:r>
      <w:r>
        <w:rPr>
          <w:rFonts w:cs="Arial"/>
          <w:bCs w:val="0"/>
          <w:lang w:val="ru-RU"/>
        </w:rPr>
        <w:t xml:space="preserve"> Абонент Синапс также может получить </w:t>
      </w:r>
      <w:r>
        <w:rPr>
          <w:rFonts w:cs="Arial"/>
          <w:bCs w:val="0"/>
        </w:rPr>
        <w:t>SIP</w:t>
      </w:r>
      <w:r w:rsidRPr="00F349A9">
        <w:rPr>
          <w:rFonts w:cs="Arial"/>
          <w:bCs w:val="0"/>
          <w:lang w:val="ru-RU"/>
        </w:rPr>
        <w:t>-</w:t>
      </w:r>
      <w:r>
        <w:rPr>
          <w:rFonts w:cs="Arial"/>
          <w:bCs w:val="0"/>
        </w:rPr>
        <w:t>id</w:t>
      </w:r>
      <w:r w:rsidRPr="00F349A9">
        <w:rPr>
          <w:rFonts w:cs="Arial"/>
          <w:bCs w:val="0"/>
          <w:lang w:val="ru-RU"/>
        </w:rPr>
        <w:t xml:space="preserve"> </w:t>
      </w:r>
      <w:r>
        <w:rPr>
          <w:rFonts w:cs="Arial"/>
          <w:bCs w:val="0"/>
          <w:lang w:val="ru-RU"/>
        </w:rPr>
        <w:t xml:space="preserve">и это дает возможность данному абоненту Синапс получить функциональность абонента Синапс </w:t>
      </w:r>
      <w:r>
        <w:rPr>
          <w:rFonts w:cs="Arial"/>
          <w:bCs w:val="0"/>
        </w:rPr>
        <w:t>SIP</w:t>
      </w:r>
      <w:r w:rsidRPr="00F349A9">
        <w:rPr>
          <w:rFonts w:cs="Arial"/>
          <w:bCs w:val="0"/>
          <w:lang w:val="ru-RU"/>
        </w:rPr>
        <w:t>-</w:t>
      </w:r>
      <w:r>
        <w:rPr>
          <w:rFonts w:cs="Arial"/>
          <w:bCs w:val="0"/>
          <w:lang w:val="ru-RU"/>
        </w:rPr>
        <w:t>прокси.</w:t>
      </w:r>
      <w:r w:rsidRPr="00E10F39">
        <w:rPr>
          <w:rFonts w:cs="Arial"/>
          <w:bCs w:val="0"/>
          <w:lang w:val="ru-RU"/>
        </w:rPr>
        <w:t xml:space="preserve"> </w:t>
      </w:r>
    </w:p>
    <w:p w14:paraId="5E9944A5" w14:textId="27A11918" w:rsidR="00536935" w:rsidRPr="006D69F4" w:rsidRDefault="00883CD3" w:rsidP="00C8300B">
      <w:pPr>
        <w:rPr>
          <w:lang w:val="ru-RU"/>
        </w:rPr>
      </w:pPr>
      <w:r>
        <w:t>Sip</w:t>
      </w:r>
      <w:r w:rsidRPr="00883CD3">
        <w:rPr>
          <w:lang w:val="ru-RU"/>
        </w:rPr>
        <w:t>–</w:t>
      </w:r>
      <w:r>
        <w:t>id</w:t>
      </w:r>
      <w:r w:rsidRPr="00883CD3">
        <w:rPr>
          <w:lang w:val="ru-RU"/>
        </w:rPr>
        <w:t xml:space="preserve"> </w:t>
      </w:r>
      <w:r w:rsidR="006D69F4">
        <w:rPr>
          <w:lang w:val="ru-RU"/>
        </w:rPr>
        <w:t xml:space="preserve">абоненту Синапс и Синапс </w:t>
      </w:r>
      <w:r w:rsidR="00DA0C4D" w:rsidRPr="00DA0C4D">
        <w:rPr>
          <w:lang w:val="ru-RU"/>
        </w:rPr>
        <w:t xml:space="preserve">Телефония </w:t>
      </w:r>
      <w:r w:rsidR="006D69F4">
        <w:rPr>
          <w:lang w:val="ru-RU"/>
        </w:rPr>
        <w:t>назначается</w:t>
      </w:r>
      <w:r>
        <w:rPr>
          <w:lang w:val="ru-RU"/>
        </w:rPr>
        <w:t xml:space="preserve"> администратором Синапс из пула адресов, предоставленных администратором </w:t>
      </w:r>
      <w:r w:rsidR="00DA0C4D">
        <w:rPr>
          <w:lang w:val="ru-RU"/>
        </w:rPr>
        <w:t>SIP</w:t>
      </w:r>
      <w:r>
        <w:rPr>
          <w:lang w:val="ru-RU"/>
        </w:rPr>
        <w:t xml:space="preserve"> в</w:t>
      </w:r>
      <w:r w:rsidR="00536935">
        <w:rPr>
          <w:lang w:val="ru-RU"/>
        </w:rPr>
        <w:t xml:space="preserve"> </w:t>
      </w:r>
      <w:r w:rsidR="00F72BFA" w:rsidRPr="00F72BFA">
        <w:rPr>
          <w:lang w:val="ru-RU"/>
        </w:rPr>
        <w:t xml:space="preserve">соответствии с конфигурацией сервера </w:t>
      </w:r>
      <w:r w:rsidR="00DA0C4D">
        <w:rPr>
          <w:lang w:val="ru-RU"/>
        </w:rPr>
        <w:t>SIP</w:t>
      </w:r>
      <w:r w:rsidR="00536935">
        <w:rPr>
          <w:lang w:val="ru-RU"/>
        </w:rPr>
        <w:t>.</w:t>
      </w:r>
      <w:r w:rsidR="006D69F4">
        <w:rPr>
          <w:lang w:val="ru-RU"/>
        </w:rPr>
        <w:t xml:space="preserve"> </w:t>
      </w:r>
    </w:p>
    <w:p w14:paraId="50869224" w14:textId="56C42593" w:rsidR="00A40626" w:rsidRDefault="00F72BFA" w:rsidP="00F72BFA">
      <w:pPr>
        <w:pStyle w:val="20"/>
        <w:rPr>
          <w:bCs w:val="0"/>
          <w:lang w:val="ru-RU"/>
        </w:rPr>
      </w:pPr>
      <w:bookmarkStart w:id="23" w:name="_Toc68532526"/>
      <w:bookmarkStart w:id="24" w:name="_Toc69204163"/>
      <w:r>
        <w:rPr>
          <w:bCs w:val="0"/>
          <w:lang w:val="ru-RU"/>
        </w:rPr>
        <w:t>Рабочий процесс приложения</w:t>
      </w:r>
      <w:bookmarkEnd w:id="23"/>
      <w:bookmarkEnd w:id="24"/>
    </w:p>
    <w:p w14:paraId="547239D2" w14:textId="1152D079" w:rsidR="00E44B75" w:rsidRDefault="00A40626" w:rsidP="00C8300B">
      <w:pPr>
        <w:rPr>
          <w:lang w:val="ru-RU"/>
        </w:rPr>
      </w:pPr>
      <w:r>
        <w:rPr>
          <w:lang w:val="ru-RU"/>
        </w:rPr>
        <w:t xml:space="preserve">В каждый момент времени </w:t>
      </w:r>
      <w:r w:rsidR="008E24A4">
        <w:rPr>
          <w:lang w:val="ru-RU"/>
        </w:rPr>
        <w:t xml:space="preserve">Синапс </w:t>
      </w:r>
      <w:r w:rsidR="00DA0C4D">
        <w:rPr>
          <w:lang w:val="ru-RU"/>
        </w:rPr>
        <w:t xml:space="preserve">Телефония </w:t>
      </w:r>
      <w:r>
        <w:rPr>
          <w:lang w:val="ru-RU"/>
        </w:rPr>
        <w:t>отслеживает состояние всех настроенных на нем абонентов</w:t>
      </w:r>
      <w:r w:rsidR="0076419E">
        <w:rPr>
          <w:lang w:val="ru-RU"/>
        </w:rPr>
        <w:t xml:space="preserve"> </w:t>
      </w:r>
      <w:r w:rsidR="00DA0C4D" w:rsidRPr="00DA0C4D">
        <w:rPr>
          <w:lang w:val="ru-RU"/>
        </w:rPr>
        <w:t xml:space="preserve">Телефония </w:t>
      </w:r>
      <w:r w:rsidR="0076419E">
        <w:rPr>
          <w:lang w:val="ru-RU"/>
        </w:rPr>
        <w:t xml:space="preserve">и абонентов Синапс с назначенным </w:t>
      </w:r>
      <w:r w:rsidR="0076419E">
        <w:t>SIP</w:t>
      </w:r>
      <w:r w:rsidR="0076419E" w:rsidRPr="0076419E">
        <w:rPr>
          <w:lang w:val="ru-RU"/>
        </w:rPr>
        <w:t>-</w:t>
      </w:r>
      <w:r w:rsidR="0076419E">
        <w:t>id</w:t>
      </w:r>
      <w:r>
        <w:rPr>
          <w:lang w:val="ru-RU"/>
        </w:rPr>
        <w:t xml:space="preserve">, а также взаимодействует с основным ПО Синапс. </w:t>
      </w:r>
    </w:p>
    <w:p w14:paraId="17E1E7CE" w14:textId="0385050B" w:rsidR="00A40626" w:rsidRDefault="00A40626" w:rsidP="00C8300B">
      <w:pPr>
        <w:rPr>
          <w:lang w:val="ru-RU"/>
        </w:rPr>
      </w:pPr>
      <w:r>
        <w:rPr>
          <w:lang w:val="ru-RU"/>
        </w:rPr>
        <w:t xml:space="preserve">При намерении телефонного абонента установить связь с абонентом Синапс </w:t>
      </w:r>
      <w:r w:rsidR="00F72BFA">
        <w:rPr>
          <w:lang w:val="ru-RU"/>
        </w:rPr>
        <w:t>приложение</w:t>
      </w:r>
      <w:r>
        <w:rPr>
          <w:lang w:val="ru-RU"/>
        </w:rPr>
        <w:t xml:space="preserve"> принимает команду на установку связи с определённым </w:t>
      </w:r>
      <w:r>
        <w:t>SIP</w:t>
      </w:r>
      <w:r w:rsidRPr="00A40626">
        <w:rPr>
          <w:lang w:val="ru-RU"/>
        </w:rPr>
        <w:t>-</w:t>
      </w:r>
      <w:r w:rsidR="005960AD">
        <w:t>id</w:t>
      </w:r>
      <w:r>
        <w:rPr>
          <w:lang w:val="ru-RU"/>
        </w:rPr>
        <w:t xml:space="preserve">, находит сопоставление указанного </w:t>
      </w:r>
      <w:r w:rsidR="005960AD">
        <w:rPr>
          <w:lang w:val="ru-RU"/>
        </w:rPr>
        <w:t>идентификатора</w:t>
      </w:r>
      <w:r>
        <w:rPr>
          <w:lang w:val="ru-RU"/>
        </w:rPr>
        <w:t xml:space="preserve"> с </w:t>
      </w:r>
      <w:r w:rsidR="00C2423A">
        <w:rPr>
          <w:lang w:val="ru-RU"/>
        </w:rPr>
        <w:t xml:space="preserve">абонентом </w:t>
      </w:r>
      <w:r w:rsidR="0076419E">
        <w:t>SIP</w:t>
      </w:r>
      <w:r w:rsidR="0076419E" w:rsidRPr="000A4A1A">
        <w:rPr>
          <w:lang w:val="ru-RU"/>
        </w:rPr>
        <w:t>-</w:t>
      </w:r>
      <w:r w:rsidR="0076419E">
        <w:rPr>
          <w:lang w:val="ru-RU"/>
        </w:rPr>
        <w:t>прокси</w:t>
      </w:r>
      <w:r>
        <w:rPr>
          <w:lang w:val="ru-RU"/>
        </w:rPr>
        <w:t>, декодирует и направляет звуковой поток и команды на сервер Синапс</w:t>
      </w:r>
      <w:r w:rsidR="00723CB7">
        <w:rPr>
          <w:lang w:val="ru-RU"/>
        </w:rPr>
        <w:t xml:space="preserve"> и обратно к абоненту </w:t>
      </w:r>
      <w:r w:rsidR="00DA0C4D">
        <w:rPr>
          <w:lang w:val="ru-RU"/>
        </w:rPr>
        <w:t>SIP</w:t>
      </w:r>
      <w:r>
        <w:rPr>
          <w:lang w:val="ru-RU"/>
        </w:rPr>
        <w:t>.</w:t>
      </w:r>
      <w:r w:rsidR="00723CB7">
        <w:rPr>
          <w:lang w:val="ru-RU"/>
        </w:rPr>
        <w:t xml:space="preserve"> </w:t>
      </w:r>
      <w:r w:rsidR="00E44B75">
        <w:rPr>
          <w:lang w:val="ru-RU"/>
        </w:rPr>
        <w:t xml:space="preserve"> При намерении абонента Синапс установить связь с абонентом </w:t>
      </w:r>
      <w:r w:rsidR="00DA0C4D">
        <w:rPr>
          <w:lang w:val="ru-RU"/>
        </w:rPr>
        <w:t>SIP</w:t>
      </w:r>
      <w:r w:rsidR="00E44B75">
        <w:rPr>
          <w:lang w:val="ru-RU"/>
        </w:rPr>
        <w:t xml:space="preserve"> происходит обратный процесс. </w:t>
      </w:r>
    </w:p>
    <w:p w14:paraId="75209803" w14:textId="30A06D32" w:rsidR="00206A06" w:rsidRPr="00C601B1" w:rsidRDefault="00CD35CF" w:rsidP="003A6EB6">
      <w:pPr>
        <w:pStyle w:val="20"/>
        <w:rPr>
          <w:lang w:val="ru-RU"/>
        </w:rPr>
      </w:pPr>
      <w:bookmarkStart w:id="25" w:name="_Toc68532527"/>
      <w:bookmarkStart w:id="26" w:name="_Toc69204164"/>
      <w:r w:rsidRPr="00C601B1">
        <w:rPr>
          <w:lang w:val="ru-RU"/>
        </w:rPr>
        <w:t>Алгоритмы установки связи</w:t>
      </w:r>
      <w:bookmarkEnd w:id="25"/>
      <w:bookmarkEnd w:id="26"/>
    </w:p>
    <w:p w14:paraId="45CA38EA" w14:textId="7A60F881" w:rsidR="00617ECF" w:rsidRDefault="00D35029" w:rsidP="00617ECF">
      <w:pPr>
        <w:rPr>
          <w:rFonts w:cs="Arial"/>
          <w:lang w:val="ru-RU"/>
        </w:rPr>
      </w:pPr>
      <w:r>
        <w:rPr>
          <w:rFonts w:cs="Arial"/>
          <w:lang w:val="ru-RU"/>
        </w:rPr>
        <w:t xml:space="preserve">В работе приложения Синапс </w:t>
      </w:r>
      <w:r w:rsidR="00DA0C4D">
        <w:rPr>
          <w:rFonts w:cs="Arial"/>
          <w:lang w:val="ru-RU"/>
        </w:rPr>
        <w:t xml:space="preserve">Телефония </w:t>
      </w:r>
      <w:r>
        <w:rPr>
          <w:rFonts w:cs="Arial"/>
          <w:lang w:val="ru-RU"/>
        </w:rPr>
        <w:t>рассматриваются три возможных сценария</w:t>
      </w:r>
      <w:r w:rsidR="00C601B1">
        <w:rPr>
          <w:rFonts w:cs="Arial"/>
          <w:lang w:val="ru-RU"/>
        </w:rPr>
        <w:t xml:space="preserve"> соединения Абонент-Абонент</w:t>
      </w:r>
      <w:r>
        <w:rPr>
          <w:rFonts w:cs="Arial"/>
          <w:lang w:val="ru-RU"/>
        </w:rPr>
        <w:t>:</w:t>
      </w:r>
    </w:p>
    <w:p w14:paraId="1644F44C" w14:textId="44C12937" w:rsidR="00D35029" w:rsidRPr="00312988" w:rsidRDefault="00D35029" w:rsidP="00312988">
      <w:pPr>
        <w:pStyle w:val="a6"/>
        <w:numPr>
          <w:ilvl w:val="0"/>
          <w:numId w:val="11"/>
        </w:numPr>
        <w:rPr>
          <w:rFonts w:cs="Arial"/>
          <w:lang w:val="ru-RU"/>
        </w:rPr>
      </w:pPr>
      <w:r w:rsidRPr="00312988">
        <w:rPr>
          <w:rFonts w:cs="Arial"/>
          <w:lang w:val="ru-RU"/>
        </w:rPr>
        <w:t xml:space="preserve">Входящий вызов от абонента </w:t>
      </w:r>
      <w:r w:rsidR="00DA0C4D">
        <w:rPr>
          <w:rFonts w:cs="Arial"/>
          <w:lang w:val="ru-RU"/>
        </w:rPr>
        <w:t>SIP</w:t>
      </w:r>
    </w:p>
    <w:p w14:paraId="5CDF52BB" w14:textId="51DD52B2" w:rsidR="00D35029" w:rsidRPr="00312988" w:rsidRDefault="00D35029" w:rsidP="00312988">
      <w:pPr>
        <w:pStyle w:val="a6"/>
        <w:numPr>
          <w:ilvl w:val="0"/>
          <w:numId w:val="11"/>
        </w:numPr>
        <w:rPr>
          <w:rFonts w:cs="Arial"/>
          <w:lang w:val="ru-RU"/>
        </w:rPr>
      </w:pPr>
      <w:r w:rsidRPr="00312988">
        <w:rPr>
          <w:rFonts w:cs="Arial"/>
          <w:lang w:val="ru-RU"/>
        </w:rPr>
        <w:lastRenderedPageBreak/>
        <w:t>Исходящий вызов с набором номера</w:t>
      </w:r>
    </w:p>
    <w:p w14:paraId="32BA6363" w14:textId="4D98378F" w:rsidR="00D35029" w:rsidRPr="00312988" w:rsidRDefault="00D35029" w:rsidP="00312988">
      <w:pPr>
        <w:pStyle w:val="a6"/>
        <w:numPr>
          <w:ilvl w:val="0"/>
          <w:numId w:val="11"/>
        </w:numPr>
        <w:rPr>
          <w:rFonts w:cs="Arial"/>
          <w:lang w:val="ru-RU"/>
        </w:rPr>
      </w:pPr>
      <w:r w:rsidRPr="00312988">
        <w:rPr>
          <w:rFonts w:cs="Arial"/>
          <w:lang w:val="ru-RU"/>
        </w:rPr>
        <w:t>Исходящий вызов на пред</w:t>
      </w:r>
      <w:r w:rsidR="00EE46A1">
        <w:rPr>
          <w:rFonts w:cs="Arial"/>
          <w:lang w:val="ru-RU"/>
        </w:rPr>
        <w:t>-</w:t>
      </w:r>
      <w:r w:rsidRPr="00312988">
        <w:rPr>
          <w:rFonts w:cs="Arial"/>
          <w:lang w:val="ru-RU"/>
        </w:rPr>
        <w:t>настроенный номер</w:t>
      </w:r>
    </w:p>
    <w:p w14:paraId="09F8EB7F" w14:textId="3F50AB6E" w:rsidR="00B75CFF" w:rsidRDefault="00D35029" w:rsidP="003A6EB6">
      <w:pPr>
        <w:pStyle w:val="3"/>
        <w:rPr>
          <w:bCs w:val="0"/>
          <w:lang w:val="ru-RU"/>
        </w:rPr>
      </w:pPr>
      <w:bookmarkStart w:id="27" w:name="_Toc68532528"/>
      <w:bookmarkStart w:id="28" w:name="_Toc69204165"/>
      <w:r>
        <w:rPr>
          <w:bCs w:val="0"/>
          <w:lang w:val="ru-RU"/>
        </w:rPr>
        <w:t>Входящий вызов</w:t>
      </w:r>
      <w:r w:rsidR="00312988">
        <w:rPr>
          <w:bCs w:val="0"/>
          <w:lang w:val="ru-RU"/>
        </w:rPr>
        <w:t xml:space="preserve"> от абонента </w:t>
      </w:r>
      <w:r w:rsidR="00DA0C4D">
        <w:rPr>
          <w:bCs w:val="0"/>
          <w:lang w:val="ru-RU"/>
        </w:rPr>
        <w:t>SIP</w:t>
      </w:r>
      <w:bookmarkEnd w:id="27"/>
      <w:bookmarkEnd w:id="28"/>
    </w:p>
    <w:p w14:paraId="5095D198" w14:textId="77DAB497" w:rsidR="00312988" w:rsidRDefault="005960AD" w:rsidP="00312988">
      <w:pPr>
        <w:rPr>
          <w:rFonts w:cs="Arial"/>
          <w:lang w:val="ru-RU"/>
        </w:rPr>
      </w:pPr>
      <w:r>
        <w:rPr>
          <w:rFonts w:cs="Arial"/>
          <w:lang w:val="ru-RU"/>
        </w:rPr>
        <w:t>А</w:t>
      </w:r>
      <w:r w:rsidR="00312988">
        <w:rPr>
          <w:rFonts w:cs="Arial"/>
          <w:lang w:val="ru-RU"/>
        </w:rPr>
        <w:t xml:space="preserve">бонент </w:t>
      </w:r>
      <w:r w:rsidR="00DA0C4D">
        <w:rPr>
          <w:rFonts w:cs="Arial"/>
          <w:lang w:val="ru-RU"/>
        </w:rPr>
        <w:t>SIP</w:t>
      </w:r>
      <w:r w:rsidR="00312988">
        <w:rPr>
          <w:rFonts w:cs="Arial"/>
          <w:lang w:val="ru-RU"/>
        </w:rPr>
        <w:t xml:space="preserve"> тем или иным образом </w:t>
      </w:r>
      <w:r>
        <w:rPr>
          <w:rFonts w:cs="Arial"/>
          <w:lang w:val="ru-RU"/>
        </w:rPr>
        <w:t>(</w:t>
      </w:r>
      <w:r w:rsidR="000F6FB4">
        <w:rPr>
          <w:rFonts w:cs="Arial"/>
          <w:lang w:val="ru-RU"/>
        </w:rPr>
        <w:t xml:space="preserve">клавиша </w:t>
      </w:r>
      <w:r>
        <w:rPr>
          <w:rFonts w:cs="Arial"/>
          <w:lang w:val="ru-RU"/>
        </w:rPr>
        <w:t>быстр</w:t>
      </w:r>
      <w:r w:rsidR="000F6FB4">
        <w:rPr>
          <w:rFonts w:cs="Arial"/>
          <w:lang w:val="ru-RU"/>
        </w:rPr>
        <w:t>ого</w:t>
      </w:r>
      <w:r>
        <w:rPr>
          <w:rFonts w:cs="Arial"/>
          <w:lang w:val="ru-RU"/>
        </w:rPr>
        <w:t xml:space="preserve"> набор</w:t>
      </w:r>
      <w:r w:rsidR="000F6FB4">
        <w:rPr>
          <w:rFonts w:cs="Arial"/>
          <w:lang w:val="ru-RU"/>
        </w:rPr>
        <w:t>а</w:t>
      </w:r>
      <w:r>
        <w:rPr>
          <w:rFonts w:cs="Arial"/>
          <w:lang w:val="ru-RU"/>
        </w:rPr>
        <w:t xml:space="preserve"> или набор номера) </w:t>
      </w:r>
      <w:r w:rsidR="00312988">
        <w:rPr>
          <w:rFonts w:cs="Arial"/>
          <w:lang w:val="ru-RU"/>
        </w:rPr>
        <w:t xml:space="preserve">набирает телефонный номер, который </w:t>
      </w:r>
      <w:r w:rsidR="003A6EB6">
        <w:rPr>
          <w:rFonts w:cs="Arial"/>
          <w:lang w:val="ru-RU"/>
        </w:rPr>
        <w:t>сопоставлен</w:t>
      </w:r>
      <w:r w:rsidR="00312988">
        <w:rPr>
          <w:rFonts w:cs="Arial"/>
          <w:lang w:val="ru-RU"/>
        </w:rPr>
        <w:t xml:space="preserve"> в Синапс </w:t>
      </w:r>
      <w:r w:rsidR="00DA0C4D">
        <w:rPr>
          <w:rFonts w:cs="Arial"/>
          <w:lang w:val="ru-RU"/>
        </w:rPr>
        <w:t xml:space="preserve">Телефония </w:t>
      </w:r>
      <w:r w:rsidR="00312988">
        <w:rPr>
          <w:rFonts w:cs="Arial"/>
          <w:lang w:val="ru-RU"/>
        </w:rPr>
        <w:t>с абонентским устройством</w:t>
      </w:r>
      <w:r>
        <w:rPr>
          <w:rFonts w:cs="Arial"/>
          <w:lang w:val="ru-RU"/>
        </w:rPr>
        <w:t xml:space="preserve"> или </w:t>
      </w:r>
      <w:r w:rsidR="00312988">
        <w:rPr>
          <w:rFonts w:cs="Arial"/>
          <w:lang w:val="ru-RU"/>
        </w:rPr>
        <w:t xml:space="preserve">приложением связи. </w:t>
      </w:r>
    </w:p>
    <w:p w14:paraId="4EA8E2CF" w14:textId="34DF5720" w:rsidR="000F6FB4" w:rsidRDefault="005960AD" w:rsidP="000F6FB4">
      <w:pPr>
        <w:rPr>
          <w:rFonts w:cs="Arial"/>
          <w:lang w:val="ru-RU"/>
        </w:rPr>
      </w:pPr>
      <w:r>
        <w:rPr>
          <w:rFonts w:cs="Arial"/>
          <w:lang w:val="ru-RU"/>
        </w:rPr>
        <w:t>Установка связи в</w:t>
      </w:r>
      <w:r w:rsidR="00312988" w:rsidRPr="005960AD">
        <w:rPr>
          <w:rFonts w:cs="Arial"/>
          <w:lang w:val="ru-RU"/>
        </w:rPr>
        <w:t xml:space="preserve"> соответствующем канал</w:t>
      </w:r>
      <w:r>
        <w:rPr>
          <w:rFonts w:cs="Arial"/>
          <w:lang w:val="ru-RU"/>
        </w:rPr>
        <w:t>е</w:t>
      </w:r>
      <w:r w:rsidR="00312988" w:rsidRPr="005960AD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абонентского устройства происходит </w:t>
      </w:r>
      <w:r w:rsidR="00312988" w:rsidRPr="005960AD">
        <w:rPr>
          <w:rFonts w:cs="Arial"/>
          <w:lang w:val="ru-RU"/>
        </w:rPr>
        <w:t>в соответствии с настройками устройства</w:t>
      </w:r>
      <w:r>
        <w:rPr>
          <w:rFonts w:cs="Arial"/>
          <w:lang w:val="ru-RU"/>
        </w:rPr>
        <w:t xml:space="preserve"> и </w:t>
      </w:r>
      <w:r w:rsidR="00312988" w:rsidRPr="005960AD">
        <w:rPr>
          <w:rFonts w:cs="Arial"/>
          <w:lang w:val="ru-RU"/>
        </w:rPr>
        <w:t>канала.</w:t>
      </w:r>
      <w:r w:rsidR="000F6FB4">
        <w:rPr>
          <w:rFonts w:cs="Arial"/>
          <w:lang w:val="ru-RU"/>
        </w:rPr>
        <w:t xml:space="preserve"> </w:t>
      </w:r>
      <w:r w:rsidR="00312988">
        <w:rPr>
          <w:rFonts w:cs="Arial"/>
          <w:lang w:val="ru-RU"/>
        </w:rPr>
        <w:t xml:space="preserve">Абонент Синапс </w:t>
      </w:r>
      <w:r w:rsidR="000F6FB4">
        <w:rPr>
          <w:rFonts w:cs="Arial"/>
          <w:lang w:val="ru-RU"/>
        </w:rPr>
        <w:t>при ответе на вызов может использовать режимы работы канала «Приём-Передача» или «Приём» с фиксацией, режимы с удержанием недоступны</w:t>
      </w:r>
      <w:r w:rsidR="000F6FB4" w:rsidRPr="00B75CFF">
        <w:rPr>
          <w:rFonts w:cs="Arial"/>
          <w:lang w:val="ru-RU"/>
        </w:rPr>
        <w:t xml:space="preserve"> </w:t>
      </w:r>
    </w:p>
    <w:p w14:paraId="22ABE49C" w14:textId="7F25227C" w:rsidR="00312988" w:rsidRPr="00312988" w:rsidRDefault="00312988" w:rsidP="000F6FB4">
      <w:pPr>
        <w:rPr>
          <w:lang w:val="ru-RU"/>
        </w:rPr>
      </w:pPr>
      <w:r w:rsidRPr="00B75CFF">
        <w:rPr>
          <w:rFonts w:cs="Arial"/>
          <w:lang w:val="ru-RU"/>
        </w:rPr>
        <w:t>Разговор может быть прерван с любой стороны.</w:t>
      </w:r>
      <w:r>
        <w:rPr>
          <w:rFonts w:cs="Arial"/>
          <w:lang w:val="ru-RU"/>
        </w:rPr>
        <w:t xml:space="preserve"> </w:t>
      </w:r>
      <w:r w:rsidR="00F96D8E">
        <w:rPr>
          <w:rFonts w:cs="Arial"/>
          <w:lang w:val="ru-RU"/>
        </w:rPr>
        <w:t xml:space="preserve">Для прерывания разговора абонента Синапс должен повторно нажать клавишу канала. </w:t>
      </w:r>
      <w:r>
        <w:rPr>
          <w:rFonts w:cs="Arial"/>
          <w:lang w:val="ru-RU"/>
        </w:rPr>
        <w:t>Индикация на устройстве</w:t>
      </w:r>
      <w:r w:rsidR="005960AD">
        <w:rPr>
          <w:rFonts w:cs="Arial"/>
          <w:lang w:val="ru-RU"/>
        </w:rPr>
        <w:t xml:space="preserve"> или </w:t>
      </w:r>
      <w:r>
        <w:rPr>
          <w:rFonts w:cs="Arial"/>
          <w:lang w:val="ru-RU"/>
        </w:rPr>
        <w:t>в приложении меняется с</w:t>
      </w:r>
      <w:r w:rsidR="003A6EB6">
        <w:rPr>
          <w:rFonts w:cs="Arial"/>
          <w:lang w:val="ru-RU"/>
        </w:rPr>
        <w:t>о</w:t>
      </w:r>
      <w:r>
        <w:rPr>
          <w:rFonts w:cs="Arial"/>
          <w:lang w:val="ru-RU"/>
        </w:rPr>
        <w:t>ответствующим образом.</w:t>
      </w:r>
      <w:r w:rsidRPr="00312988">
        <w:rPr>
          <w:rFonts w:cs="Arial"/>
          <w:noProof/>
          <w:lang w:val="ru-RU"/>
        </w:rPr>
        <w:t xml:space="preserve"> </w:t>
      </w:r>
    </w:p>
    <w:p w14:paraId="561774F9" w14:textId="57ABA691" w:rsidR="00DE36E0" w:rsidRPr="00671151" w:rsidRDefault="003A6EB6" w:rsidP="00B75CFF">
      <w:pPr>
        <w:pStyle w:val="3"/>
        <w:rPr>
          <w:bCs w:val="0"/>
          <w:lang w:val="ru-RU"/>
        </w:rPr>
      </w:pPr>
      <w:bookmarkStart w:id="29" w:name="_Toc68532529"/>
      <w:bookmarkStart w:id="30" w:name="_Toc69204166"/>
      <w:r>
        <w:rPr>
          <w:bCs w:val="0"/>
          <w:lang w:val="ru-RU"/>
        </w:rPr>
        <w:t>Исходящий вызов с набором номера</w:t>
      </w:r>
      <w:bookmarkEnd w:id="29"/>
      <w:bookmarkEnd w:id="30"/>
    </w:p>
    <w:p w14:paraId="0EDBC8A9" w14:textId="25FA4A57" w:rsidR="00751EE2" w:rsidRDefault="0038435D" w:rsidP="00DE36E0">
      <w:pPr>
        <w:rPr>
          <w:rFonts w:cs="Arial"/>
          <w:lang w:val="ru-RU"/>
        </w:rPr>
      </w:pPr>
      <w:r>
        <w:rPr>
          <w:rFonts w:cs="Arial"/>
          <w:lang w:val="ru-RU"/>
        </w:rPr>
        <w:t>Прямой в</w:t>
      </w:r>
      <w:r w:rsidR="00DE1FDC">
        <w:rPr>
          <w:rFonts w:cs="Arial"/>
          <w:lang w:val="ru-RU"/>
        </w:rPr>
        <w:t xml:space="preserve">ызов </w:t>
      </w:r>
      <w:r w:rsidR="00751EE2">
        <w:rPr>
          <w:rFonts w:cs="Arial"/>
          <w:lang w:val="ru-RU"/>
        </w:rPr>
        <w:t>абонента</w:t>
      </w:r>
      <w:r w:rsidR="00DE1FDC">
        <w:rPr>
          <w:rFonts w:cs="Arial"/>
          <w:lang w:val="ru-RU"/>
        </w:rPr>
        <w:t xml:space="preserve"> </w:t>
      </w:r>
      <w:r w:rsidR="00DA0C4D">
        <w:rPr>
          <w:rFonts w:cs="Arial"/>
          <w:lang w:val="ru-RU"/>
        </w:rPr>
        <w:t>SIP</w:t>
      </w:r>
      <w:r w:rsidR="00DE1FD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возможен </w:t>
      </w:r>
      <w:r w:rsidR="00DE1FDC">
        <w:rPr>
          <w:rFonts w:cs="Arial"/>
          <w:lang w:val="ru-RU"/>
        </w:rPr>
        <w:t>для пользователя</w:t>
      </w:r>
      <w:r>
        <w:rPr>
          <w:rFonts w:cs="Arial"/>
          <w:lang w:val="ru-RU"/>
        </w:rPr>
        <w:t xml:space="preserve"> приложения</w:t>
      </w:r>
      <w:r w:rsidR="00DE1FDC">
        <w:rPr>
          <w:rFonts w:cs="Arial"/>
          <w:lang w:val="ru-RU"/>
        </w:rPr>
        <w:t xml:space="preserve"> Синапс</w:t>
      </w:r>
      <w:r>
        <w:rPr>
          <w:rFonts w:cs="Arial"/>
          <w:lang w:val="ru-RU"/>
        </w:rPr>
        <w:t xml:space="preserve"> или абонентского устройства, оснащенного номеронабирателем</w:t>
      </w:r>
      <w:r w:rsidR="00751EE2">
        <w:rPr>
          <w:rFonts w:cs="Arial"/>
          <w:lang w:val="ru-RU"/>
        </w:rPr>
        <w:t>.</w:t>
      </w:r>
      <w:r w:rsidR="005960AD">
        <w:rPr>
          <w:rFonts w:cs="Arial"/>
          <w:lang w:val="ru-RU"/>
        </w:rPr>
        <w:t xml:space="preserve"> </w:t>
      </w:r>
    </w:p>
    <w:p w14:paraId="29194FD4" w14:textId="178C240F" w:rsidR="00B75CFF" w:rsidRDefault="00CE11B7" w:rsidP="00B75CFF">
      <w:pPr>
        <w:rPr>
          <w:rFonts w:cs="Arial"/>
          <w:lang w:val="ru-RU"/>
        </w:rPr>
      </w:pPr>
      <w:r>
        <w:rPr>
          <w:rFonts w:cs="Arial"/>
          <w:lang w:val="ru-RU"/>
        </w:rPr>
        <w:t xml:space="preserve">Обработка принятия вызова на телефонном аппарате происходит в соответствии с правилами </w:t>
      </w:r>
      <w:r w:rsidR="00DA0C4D">
        <w:rPr>
          <w:rFonts w:cs="Arial"/>
          <w:lang w:val="ru-RU"/>
        </w:rPr>
        <w:t>SIP</w:t>
      </w:r>
      <w:r>
        <w:rPr>
          <w:rFonts w:cs="Arial"/>
          <w:lang w:val="ru-RU"/>
        </w:rPr>
        <w:t>.</w:t>
      </w:r>
      <w:r w:rsidR="0038435D">
        <w:rPr>
          <w:rFonts w:cs="Arial"/>
          <w:lang w:val="ru-RU"/>
        </w:rPr>
        <w:t xml:space="preserve"> </w:t>
      </w:r>
      <w:r w:rsidR="00895AA1">
        <w:rPr>
          <w:rFonts w:cs="Arial"/>
          <w:lang w:val="ru-RU"/>
        </w:rPr>
        <w:t xml:space="preserve">Разговор может быть </w:t>
      </w:r>
      <w:r w:rsidR="00DE1FDC">
        <w:rPr>
          <w:rFonts w:cs="Arial"/>
          <w:lang w:val="ru-RU"/>
        </w:rPr>
        <w:t>прерван с любой стороны</w:t>
      </w:r>
      <w:r w:rsidR="00A8154E">
        <w:rPr>
          <w:rFonts w:cs="Arial"/>
          <w:lang w:val="ru-RU"/>
        </w:rPr>
        <w:t>.</w:t>
      </w:r>
      <w:r w:rsidR="00B75CFF">
        <w:rPr>
          <w:rFonts w:cs="Arial"/>
          <w:lang w:val="ru-RU"/>
        </w:rPr>
        <w:t xml:space="preserve"> Индикация на устройстве/в приложении меняется соответствующим образом.</w:t>
      </w:r>
    </w:p>
    <w:p w14:paraId="0612AA11" w14:textId="02100F2D" w:rsidR="003A6EB6" w:rsidRPr="00671151" w:rsidRDefault="003A6EB6" w:rsidP="003A6EB6">
      <w:pPr>
        <w:pStyle w:val="3"/>
        <w:rPr>
          <w:bCs w:val="0"/>
          <w:lang w:val="ru-RU"/>
        </w:rPr>
      </w:pPr>
      <w:bookmarkStart w:id="31" w:name="_Toc68532530"/>
      <w:bookmarkStart w:id="32" w:name="_Toc69204167"/>
      <w:r>
        <w:rPr>
          <w:bCs w:val="0"/>
          <w:lang w:val="ru-RU"/>
        </w:rPr>
        <w:t xml:space="preserve">Исходящий вызов </w:t>
      </w:r>
      <w:r w:rsidRPr="00312988">
        <w:rPr>
          <w:rFonts w:cs="Arial"/>
          <w:lang w:val="ru-RU"/>
        </w:rPr>
        <w:t>на преднастроенный номер</w:t>
      </w:r>
      <w:bookmarkEnd w:id="31"/>
      <w:bookmarkEnd w:id="32"/>
    </w:p>
    <w:p w14:paraId="024E3A1E" w14:textId="7A17A1E2" w:rsidR="0038435D" w:rsidRDefault="003A6EB6" w:rsidP="0038435D">
      <w:pPr>
        <w:rPr>
          <w:rFonts w:cs="Arial"/>
          <w:b/>
          <w:bCs w:val="0"/>
          <w:lang w:val="ru-RU"/>
        </w:rPr>
      </w:pPr>
      <w:r>
        <w:rPr>
          <w:rFonts w:cs="Arial"/>
          <w:lang w:val="ru-RU"/>
        </w:rPr>
        <w:t xml:space="preserve">Вызов и связь с абонентами </w:t>
      </w:r>
      <w:r w:rsidR="00DA0C4D">
        <w:rPr>
          <w:rFonts w:cs="Arial"/>
          <w:lang w:val="ru-RU"/>
        </w:rPr>
        <w:t>SIP</w:t>
      </w:r>
      <w:r>
        <w:rPr>
          <w:rFonts w:cs="Arial"/>
          <w:lang w:val="ru-RU"/>
        </w:rPr>
        <w:t xml:space="preserve"> для пользователя Синапс возможна при назначении на канал/выборе нужного абонента</w:t>
      </w:r>
      <w:r w:rsidR="0038435D">
        <w:rPr>
          <w:rFonts w:cs="Arial"/>
          <w:lang w:val="ru-RU"/>
        </w:rPr>
        <w:t xml:space="preserve"> на панели устройства/интерфейсе приложения</w:t>
      </w:r>
      <w:r w:rsidR="00D46420">
        <w:rPr>
          <w:rFonts w:cs="Arial"/>
          <w:lang w:val="ru-RU"/>
        </w:rPr>
        <w:t>.</w:t>
      </w:r>
      <w:r w:rsidR="0038435D" w:rsidRPr="0038435D">
        <w:rPr>
          <w:rFonts w:cs="Arial"/>
          <w:b/>
          <w:bCs w:val="0"/>
          <w:lang w:val="ru-RU"/>
        </w:rPr>
        <w:t xml:space="preserve"> </w:t>
      </w:r>
    </w:p>
    <w:p w14:paraId="5EC459AF" w14:textId="13902DAB" w:rsidR="0038435D" w:rsidRDefault="00D46420" w:rsidP="0038435D">
      <w:pPr>
        <w:rPr>
          <w:rFonts w:cs="Arial"/>
          <w:lang w:val="ru-RU"/>
        </w:rPr>
      </w:pPr>
      <w:r>
        <w:rPr>
          <w:rFonts w:cs="Arial"/>
          <w:lang w:val="ru-RU"/>
        </w:rPr>
        <w:t>Абонент Синапс</w:t>
      </w:r>
      <w:r w:rsidR="005960AD">
        <w:rPr>
          <w:rFonts w:cs="Arial"/>
          <w:lang w:val="ru-RU"/>
        </w:rPr>
        <w:t xml:space="preserve"> </w:t>
      </w:r>
      <w:r w:rsidR="005960AD">
        <w:rPr>
          <w:rFonts w:cs="Arial"/>
        </w:rPr>
        <w:t>SIP</w:t>
      </w:r>
      <w:r w:rsidR="005960AD" w:rsidRPr="005960AD">
        <w:rPr>
          <w:rFonts w:cs="Arial"/>
          <w:lang w:val="ru-RU"/>
        </w:rPr>
        <w:t>-</w:t>
      </w:r>
      <w:r w:rsidR="005960AD">
        <w:rPr>
          <w:rFonts w:cs="Arial"/>
          <w:lang w:val="ru-RU"/>
        </w:rPr>
        <w:t>прокси</w:t>
      </w:r>
      <w:r>
        <w:rPr>
          <w:rFonts w:cs="Arial"/>
          <w:lang w:val="ru-RU"/>
        </w:rPr>
        <w:t xml:space="preserve">, представляющий собой абонента </w:t>
      </w:r>
      <w:proofErr w:type="gramStart"/>
      <w:r w:rsidR="00DA0C4D">
        <w:rPr>
          <w:rFonts w:cs="Arial"/>
          <w:lang w:val="ru-RU"/>
        </w:rPr>
        <w:t>SIP</w:t>
      </w:r>
      <w:proofErr w:type="gramEnd"/>
      <w:r>
        <w:rPr>
          <w:rFonts w:cs="Arial"/>
          <w:lang w:val="ru-RU"/>
        </w:rPr>
        <w:t xml:space="preserve"> может быть выбран как собеседник на абонентском устройстве или в приложении связи. </w:t>
      </w:r>
      <w:r w:rsidR="0038435D">
        <w:rPr>
          <w:rFonts w:cs="Arial"/>
          <w:lang w:val="ru-RU"/>
        </w:rPr>
        <w:t xml:space="preserve">Вызов абонента </w:t>
      </w:r>
      <w:r w:rsidR="00DA0C4D">
        <w:rPr>
          <w:rFonts w:cs="Arial"/>
          <w:lang w:val="ru-RU"/>
        </w:rPr>
        <w:t>SIP</w:t>
      </w:r>
      <w:r w:rsidR="0038435D">
        <w:rPr>
          <w:rFonts w:cs="Arial"/>
          <w:lang w:val="ru-RU"/>
        </w:rPr>
        <w:t xml:space="preserve"> происходит нажатием на клавишу канала/кнопку в приложении.</w:t>
      </w:r>
    </w:p>
    <w:p w14:paraId="0CD6BB77" w14:textId="081C0347" w:rsidR="0038435D" w:rsidRPr="005960AD" w:rsidRDefault="0038435D" w:rsidP="005960AD">
      <w:pPr>
        <w:rPr>
          <w:rFonts w:cs="Arial"/>
          <w:lang w:val="ru-RU"/>
        </w:rPr>
      </w:pPr>
      <w:r>
        <w:rPr>
          <w:rFonts w:cs="Arial"/>
          <w:lang w:val="ru-RU"/>
        </w:rPr>
        <w:t xml:space="preserve">При вызове абонента </w:t>
      </w:r>
      <w:r w:rsidR="00DA0C4D">
        <w:rPr>
          <w:rFonts w:cs="Arial"/>
          <w:lang w:val="ru-RU"/>
        </w:rPr>
        <w:t>SIP</w:t>
      </w:r>
      <w:r>
        <w:rPr>
          <w:rFonts w:cs="Arial"/>
          <w:lang w:val="ru-RU"/>
        </w:rPr>
        <w:t xml:space="preserve"> пользователь может использовать </w:t>
      </w:r>
      <w:r w:rsidR="005960AD">
        <w:rPr>
          <w:rFonts w:cs="Arial"/>
          <w:lang w:val="ru-RU"/>
        </w:rPr>
        <w:t>режим</w:t>
      </w:r>
      <w:r w:rsidR="000F6FB4">
        <w:rPr>
          <w:rFonts w:cs="Arial"/>
          <w:lang w:val="ru-RU"/>
        </w:rPr>
        <w:t>ы</w:t>
      </w:r>
      <w:r w:rsidR="005960AD">
        <w:rPr>
          <w:rFonts w:cs="Arial"/>
          <w:lang w:val="ru-RU"/>
        </w:rPr>
        <w:t xml:space="preserve"> </w:t>
      </w:r>
      <w:r w:rsidR="000F6FB4">
        <w:rPr>
          <w:rFonts w:cs="Arial"/>
          <w:lang w:val="ru-RU"/>
        </w:rPr>
        <w:t xml:space="preserve">работы канала </w:t>
      </w:r>
      <w:r w:rsidR="005960AD">
        <w:rPr>
          <w:rFonts w:cs="Arial"/>
          <w:lang w:val="ru-RU"/>
        </w:rPr>
        <w:t>«Приём-Передача» или «Приём» с фиксацией</w:t>
      </w:r>
      <w:r w:rsidR="000F6FB4">
        <w:rPr>
          <w:rFonts w:cs="Arial"/>
          <w:lang w:val="ru-RU"/>
        </w:rPr>
        <w:t>, режимы с удержанием недоступны.</w:t>
      </w:r>
    </w:p>
    <w:p w14:paraId="24E27071" w14:textId="66B9FB09" w:rsidR="0038435D" w:rsidRDefault="0038435D" w:rsidP="0038435D">
      <w:pPr>
        <w:rPr>
          <w:rFonts w:cs="Arial"/>
          <w:lang w:val="ru-RU"/>
        </w:rPr>
      </w:pPr>
      <w:r>
        <w:rPr>
          <w:rFonts w:cs="Arial"/>
          <w:lang w:val="ru-RU"/>
        </w:rPr>
        <w:t>Пока канал активен – идёт вызов телефонного абонента, пока связь не установлена (не поднята трубка) индицируется режим «Вызов» в интерфейсе Синапс. После установки голосовой связи – индикация меняется на индикацию открытого канала.</w:t>
      </w:r>
    </w:p>
    <w:p w14:paraId="49B59497" w14:textId="30ABB605" w:rsidR="00D46420" w:rsidRDefault="00D46420" w:rsidP="00D46420">
      <w:pPr>
        <w:rPr>
          <w:rFonts w:cs="Arial"/>
          <w:lang w:val="ru-RU"/>
        </w:rPr>
      </w:pPr>
      <w:r>
        <w:rPr>
          <w:rFonts w:cs="Arial"/>
          <w:lang w:val="ru-RU"/>
        </w:rPr>
        <w:t xml:space="preserve">Обработка принятия вызова на телефонном аппарате происходит в соответствии с правилами </w:t>
      </w:r>
      <w:r w:rsidR="00DA0C4D">
        <w:rPr>
          <w:rFonts w:cs="Arial"/>
          <w:lang w:val="ru-RU"/>
        </w:rPr>
        <w:t>SIP</w:t>
      </w:r>
      <w:r>
        <w:rPr>
          <w:rFonts w:cs="Arial"/>
          <w:lang w:val="ru-RU"/>
        </w:rPr>
        <w:t>. Разговор может быть прерван с любой стороны. Индикация на устройстве/в приложении меняется соответствующим образом.</w:t>
      </w:r>
    </w:p>
    <w:p w14:paraId="4360F9B2" w14:textId="1635C7B1" w:rsidR="00B75CFF" w:rsidRDefault="00B75CFF" w:rsidP="005F5F08">
      <w:pPr>
        <w:pStyle w:val="3"/>
        <w:rPr>
          <w:bCs w:val="0"/>
          <w:lang w:val="ru-RU"/>
        </w:rPr>
      </w:pPr>
      <w:bookmarkStart w:id="33" w:name="_Toc68532531"/>
      <w:bookmarkStart w:id="34" w:name="_Toc69204168"/>
      <w:r>
        <w:rPr>
          <w:bCs w:val="0"/>
          <w:lang w:val="ru-RU"/>
        </w:rPr>
        <w:t>Группов</w:t>
      </w:r>
      <w:r w:rsidR="005F5F08">
        <w:rPr>
          <w:bCs w:val="0"/>
          <w:lang w:val="ru-RU"/>
        </w:rPr>
        <w:t xml:space="preserve">ое </w:t>
      </w:r>
      <w:r>
        <w:rPr>
          <w:bCs w:val="0"/>
          <w:lang w:val="ru-RU"/>
        </w:rPr>
        <w:t>с</w:t>
      </w:r>
      <w:r w:rsidR="005F5F08">
        <w:rPr>
          <w:bCs w:val="0"/>
          <w:lang w:val="ru-RU"/>
        </w:rPr>
        <w:t>оединение</w:t>
      </w:r>
      <w:bookmarkEnd w:id="33"/>
      <w:bookmarkEnd w:id="34"/>
      <w:r>
        <w:rPr>
          <w:bCs w:val="0"/>
          <w:lang w:val="ru-RU"/>
        </w:rPr>
        <w:t xml:space="preserve"> </w:t>
      </w:r>
    </w:p>
    <w:p w14:paraId="2830D9CF" w14:textId="1A93276B" w:rsidR="00206A06" w:rsidRDefault="00B75CFF" w:rsidP="00B75CFF">
      <w:pPr>
        <w:rPr>
          <w:rFonts w:cs="Arial"/>
          <w:lang w:val="ru-RU"/>
        </w:rPr>
      </w:pPr>
      <w:r>
        <w:rPr>
          <w:rFonts w:cs="Arial"/>
          <w:lang w:val="ru-RU"/>
        </w:rPr>
        <w:t>Групповая связь в телефонии представлена режимом конференции, групповая связь в Синапс имеет расширенный режим с возможностью выделения главного абонента (роль «Мастер») и расширенной автоматикой управления микрофонами абонентов и уровнями сигналов в соответствии с действиями участников.</w:t>
      </w:r>
    </w:p>
    <w:p w14:paraId="1A5BFF1A" w14:textId="6DEA1EAB" w:rsidR="00B75CFF" w:rsidRDefault="00B75CFF" w:rsidP="00B75CFF">
      <w:pPr>
        <w:rPr>
          <w:rFonts w:cs="Arial"/>
          <w:lang w:val="ru-RU"/>
        </w:rPr>
      </w:pPr>
      <w:r>
        <w:rPr>
          <w:rFonts w:cs="Arial"/>
          <w:lang w:val="ru-RU"/>
        </w:rPr>
        <w:t>С логической точки зрения разница между индивидуальным и групповым абонентами отсутствует, они подчиняются одними тем же правилам и реагируют одинаково</w:t>
      </w:r>
      <w:r w:rsidR="00CE11B7">
        <w:rPr>
          <w:rFonts w:cs="Arial"/>
          <w:lang w:val="ru-RU"/>
        </w:rPr>
        <w:t>, за исключением некоторого расширения функциональности в связи с введением роли главного абонента.</w:t>
      </w:r>
    </w:p>
    <w:p w14:paraId="49A77A56" w14:textId="2039ABBA" w:rsidR="005F5F08" w:rsidRDefault="005F5F08" w:rsidP="00B75CFF">
      <w:pPr>
        <w:rPr>
          <w:rFonts w:cs="Arial"/>
          <w:lang w:val="ru-RU"/>
        </w:rPr>
      </w:pPr>
      <w:r>
        <w:rPr>
          <w:rFonts w:cs="Arial"/>
          <w:lang w:val="ru-RU"/>
        </w:rPr>
        <w:t xml:space="preserve">При входящем вызове от абонента </w:t>
      </w:r>
      <w:r w:rsidR="00DA0C4D">
        <w:rPr>
          <w:rFonts w:cs="Arial"/>
          <w:lang w:val="ru-RU"/>
        </w:rPr>
        <w:t>SIP</w:t>
      </w:r>
      <w:r>
        <w:rPr>
          <w:rFonts w:cs="Arial"/>
          <w:lang w:val="ru-RU"/>
        </w:rPr>
        <w:t xml:space="preserve"> к существующей Синапс группе абонент </w:t>
      </w:r>
      <w:r w:rsidR="00DA0C4D">
        <w:rPr>
          <w:rFonts w:cs="Arial"/>
          <w:lang w:val="ru-RU"/>
        </w:rPr>
        <w:t>SIP</w:t>
      </w:r>
      <w:r>
        <w:rPr>
          <w:rFonts w:cs="Arial"/>
          <w:lang w:val="ru-RU"/>
        </w:rPr>
        <w:t xml:space="preserve"> автоматически подключается к ней после маршрутизации вызова.</w:t>
      </w:r>
    </w:p>
    <w:p w14:paraId="7EF8F85F" w14:textId="1FE0926C" w:rsidR="00F72BFA" w:rsidRPr="00FD2EF0" w:rsidRDefault="005F5F08" w:rsidP="00F72BFA">
      <w:pPr>
        <w:rPr>
          <w:rFonts w:cs="Arial"/>
          <w:lang w:val="ru-RU"/>
        </w:rPr>
      </w:pPr>
      <w:r>
        <w:rPr>
          <w:rFonts w:cs="Arial"/>
          <w:lang w:val="ru-RU"/>
        </w:rPr>
        <w:lastRenderedPageBreak/>
        <w:t xml:space="preserve">При добавлении абонента Синапс с активным </w:t>
      </w:r>
      <w:r>
        <w:rPr>
          <w:rFonts w:cs="Arial"/>
        </w:rPr>
        <w:t>SIP</w:t>
      </w:r>
      <w:r w:rsidRPr="005F5F08">
        <w:rPr>
          <w:rFonts w:cs="Arial"/>
          <w:lang w:val="ru-RU"/>
        </w:rPr>
        <w:t>-</w:t>
      </w:r>
      <w:r>
        <w:rPr>
          <w:rFonts w:cs="Arial"/>
          <w:lang w:val="ru-RU"/>
        </w:rPr>
        <w:t xml:space="preserve">адресом </w:t>
      </w:r>
      <w:r w:rsidR="00C601B1">
        <w:rPr>
          <w:rFonts w:cs="Arial"/>
          <w:lang w:val="ru-RU"/>
        </w:rPr>
        <w:t xml:space="preserve">Синапс </w:t>
      </w:r>
      <w:r w:rsidR="00DA0C4D">
        <w:rPr>
          <w:rFonts w:cs="Arial"/>
          <w:lang w:val="ru-RU"/>
        </w:rPr>
        <w:t xml:space="preserve">Телефония </w:t>
      </w:r>
      <w:r w:rsidR="00C601B1" w:rsidRPr="00C601B1">
        <w:rPr>
          <w:rFonts w:cs="Arial"/>
          <w:lang w:val="ru-RU"/>
        </w:rPr>
        <w:t xml:space="preserve">принимает запрос на конференцию и организует ее со стороны </w:t>
      </w:r>
      <w:r w:rsidR="00C601B1">
        <w:rPr>
          <w:rFonts w:cs="Arial"/>
          <w:lang w:val="ru-RU"/>
        </w:rPr>
        <w:t>Синапс</w:t>
      </w:r>
      <w:r w:rsidR="00C601B1" w:rsidRPr="00C601B1">
        <w:rPr>
          <w:rFonts w:cs="Arial"/>
          <w:lang w:val="ru-RU"/>
        </w:rPr>
        <w:t xml:space="preserve"> при наличии возможности</w:t>
      </w:r>
      <w:r w:rsidR="00C601B1">
        <w:rPr>
          <w:rFonts w:cs="Arial"/>
          <w:lang w:val="ru-RU"/>
        </w:rPr>
        <w:t>.</w:t>
      </w:r>
    </w:p>
    <w:sectPr w:rsidR="00F72BFA" w:rsidRPr="00FD2EF0" w:rsidSect="007A1515">
      <w:headerReference w:type="default" r:id="rId12"/>
      <w:footerReference w:type="default" r:id="rId13"/>
      <w:pgSz w:w="12240" w:h="15840"/>
      <w:pgMar w:top="426" w:right="1440" w:bottom="568" w:left="709" w:header="284" w:footer="16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19C6D" w14:textId="77777777" w:rsidR="00590FC9" w:rsidRDefault="00590FC9">
      <w:pPr>
        <w:spacing w:after="0" w:line="240" w:lineRule="auto"/>
      </w:pPr>
      <w:r>
        <w:separator/>
      </w:r>
    </w:p>
  </w:endnote>
  <w:endnote w:type="continuationSeparator" w:id="0">
    <w:p w14:paraId="7F682412" w14:textId="77777777" w:rsidR="00590FC9" w:rsidRDefault="00590FC9">
      <w:pPr>
        <w:spacing w:after="0" w:line="240" w:lineRule="auto"/>
      </w:pPr>
      <w:r>
        <w:continuationSeparator/>
      </w:r>
    </w:p>
  </w:endnote>
  <w:endnote w:type="continuationNotice" w:id="1">
    <w:p w14:paraId="0A3CC8CF" w14:textId="77777777" w:rsidR="00590FC9" w:rsidRDefault="00590F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864937"/>
      <w:docPartObj>
        <w:docPartGallery w:val="Page Numbers (Bottom of Page)"/>
        <w:docPartUnique/>
      </w:docPartObj>
    </w:sdtPr>
    <w:sdtEndPr/>
    <w:sdtContent>
      <w:p w14:paraId="48BCA31E" w14:textId="033DBD36" w:rsidR="00CE766D" w:rsidRDefault="00CE766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7334">
          <w:rPr>
            <w:noProof/>
            <w:lang w:val="ru-RU"/>
          </w:rPr>
          <w:t>8</w:t>
        </w:r>
        <w:r>
          <w:fldChar w:fldCharType="end"/>
        </w:r>
      </w:p>
    </w:sdtContent>
  </w:sdt>
  <w:p w14:paraId="1235900B" w14:textId="77777777" w:rsidR="00CE766D" w:rsidRDefault="00CE766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B7A3F" w14:textId="77777777" w:rsidR="00590FC9" w:rsidRDefault="00590FC9">
      <w:pPr>
        <w:spacing w:after="0" w:line="240" w:lineRule="auto"/>
      </w:pPr>
      <w:r>
        <w:separator/>
      </w:r>
    </w:p>
  </w:footnote>
  <w:footnote w:type="continuationSeparator" w:id="0">
    <w:p w14:paraId="55C8FAC9" w14:textId="77777777" w:rsidR="00590FC9" w:rsidRDefault="00590FC9">
      <w:pPr>
        <w:spacing w:after="0" w:line="240" w:lineRule="auto"/>
      </w:pPr>
      <w:r>
        <w:continuationSeparator/>
      </w:r>
    </w:p>
  </w:footnote>
  <w:footnote w:type="continuationNotice" w:id="1">
    <w:p w14:paraId="1BAA8F17" w14:textId="77777777" w:rsidR="00590FC9" w:rsidRDefault="00590F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6DAE" w14:textId="1127C62A" w:rsidR="00CE766D" w:rsidRPr="007814A8" w:rsidRDefault="00CE766D" w:rsidP="0077708E">
    <w:pPr>
      <w:pStyle w:val="af3"/>
      <w:jc w:val="right"/>
      <w:rPr>
        <w:rFonts w:cs="Arial"/>
        <w:lang w:val="ru-RU"/>
      </w:rPr>
    </w:pPr>
    <w:r w:rsidRPr="007814A8">
      <w:rPr>
        <w:rFonts w:cs="Arial"/>
        <w:color w:val="C00000"/>
        <w:lang w:val="ru-RU"/>
      </w:rPr>
      <w:t>Синапс</w:t>
    </w:r>
    <w:r w:rsidRPr="00A42D6E">
      <w:rPr>
        <w:color w:val="C00000"/>
        <w:lang w:val="ru-RU"/>
      </w:rPr>
      <w:t xml:space="preserve"> </w:t>
    </w:r>
    <w:r w:rsidR="00DA0C4D">
      <w:rPr>
        <w:rFonts w:cs="Arial"/>
        <w:color w:val="C00000"/>
        <w:lang w:val="ru-RU"/>
      </w:rPr>
      <w:t>Телефония</w:t>
    </w:r>
    <w:r w:rsidRPr="00103C24">
      <w:rPr>
        <w:rFonts w:cs="Arial"/>
        <w:color w:val="C00000"/>
        <w:lang w:val="ru-RU"/>
      </w:rPr>
      <w:t xml:space="preserve">. </w:t>
    </w:r>
    <w:r>
      <w:rPr>
        <w:rFonts w:cs="Arial"/>
        <w:lang w:val="ru-RU"/>
      </w:rPr>
      <w:t>Функциональное</w:t>
    </w:r>
    <w:r w:rsidRPr="007814A8">
      <w:rPr>
        <w:rFonts w:cs="Arial"/>
        <w:lang w:val="ru-RU"/>
      </w:rPr>
      <w:t xml:space="preserve"> описание.</w:t>
    </w:r>
  </w:p>
  <w:p w14:paraId="146C8369" w14:textId="77777777" w:rsidR="00CE766D" w:rsidRPr="00A42D6E" w:rsidRDefault="00CE766D">
    <w:pPr>
      <w:pStyle w:val="af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D2F"/>
    <w:multiLevelType w:val="hybridMultilevel"/>
    <w:tmpl w:val="9F9E1ADC"/>
    <w:lvl w:ilvl="0" w:tplc="2F10C27E">
      <w:start w:val="1"/>
      <w:numFmt w:val="decimal"/>
      <w:pStyle w:val="a"/>
      <w:lvlText w:val="%1."/>
      <w:lvlJc w:val="left"/>
      <w:pPr>
        <w:tabs>
          <w:tab w:val="num" w:pos="700"/>
        </w:tabs>
        <w:ind w:left="69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EC966CD"/>
    <w:multiLevelType w:val="hybridMultilevel"/>
    <w:tmpl w:val="40BC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1C5"/>
    <w:multiLevelType w:val="hybridMultilevel"/>
    <w:tmpl w:val="C3D8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D4BE9"/>
    <w:multiLevelType w:val="hybridMultilevel"/>
    <w:tmpl w:val="3F40E244"/>
    <w:lvl w:ilvl="0" w:tplc="F3583EFE">
      <w:start w:val="1"/>
      <w:numFmt w:val="decimal"/>
      <w:pStyle w:val="a0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13579"/>
    <w:multiLevelType w:val="singleLevel"/>
    <w:tmpl w:val="4E44F7E2"/>
    <w:lvl w:ilvl="0">
      <w:start w:val="10"/>
      <w:numFmt w:val="decimal"/>
      <w:pStyle w:val="2"/>
      <w:lvlText w:val="%1.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5" w15:restartNumberingAfterBreak="0">
    <w:nsid w:val="37C96483"/>
    <w:multiLevelType w:val="hybridMultilevel"/>
    <w:tmpl w:val="730C2DFC"/>
    <w:lvl w:ilvl="0" w:tplc="75E6769E">
      <w:start w:val="1"/>
      <w:numFmt w:val="bullet"/>
      <w:pStyle w:val="a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46305C59"/>
    <w:multiLevelType w:val="hybridMultilevel"/>
    <w:tmpl w:val="313E6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5502F"/>
    <w:multiLevelType w:val="hybridMultilevel"/>
    <w:tmpl w:val="A606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770C3"/>
    <w:multiLevelType w:val="hybridMultilevel"/>
    <w:tmpl w:val="67B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4399E"/>
    <w:multiLevelType w:val="hybridMultilevel"/>
    <w:tmpl w:val="4BEA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44BA5"/>
    <w:multiLevelType w:val="hybridMultilevel"/>
    <w:tmpl w:val="6FFC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D3F3B"/>
    <w:multiLevelType w:val="hybridMultilevel"/>
    <w:tmpl w:val="ECC2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D3"/>
    <w:rsid w:val="00004C3D"/>
    <w:rsid w:val="00012782"/>
    <w:rsid w:val="0001416B"/>
    <w:rsid w:val="00014D0E"/>
    <w:rsid w:val="000178DE"/>
    <w:rsid w:val="00040DC9"/>
    <w:rsid w:val="00044AD5"/>
    <w:rsid w:val="000530AB"/>
    <w:rsid w:val="0005317A"/>
    <w:rsid w:val="00076A75"/>
    <w:rsid w:val="00081549"/>
    <w:rsid w:val="00083F2B"/>
    <w:rsid w:val="00094756"/>
    <w:rsid w:val="00095621"/>
    <w:rsid w:val="000A3BDA"/>
    <w:rsid w:val="000A4A1A"/>
    <w:rsid w:val="000A5AF7"/>
    <w:rsid w:val="000B21A6"/>
    <w:rsid w:val="000C43C4"/>
    <w:rsid w:val="000F067A"/>
    <w:rsid w:val="000F236F"/>
    <w:rsid w:val="000F6FB4"/>
    <w:rsid w:val="00103C24"/>
    <w:rsid w:val="00116D54"/>
    <w:rsid w:val="00131DB4"/>
    <w:rsid w:val="00131FDE"/>
    <w:rsid w:val="00132C6A"/>
    <w:rsid w:val="001363A3"/>
    <w:rsid w:val="001435C6"/>
    <w:rsid w:val="001667D7"/>
    <w:rsid w:val="001709EA"/>
    <w:rsid w:val="00185571"/>
    <w:rsid w:val="00196751"/>
    <w:rsid w:val="001A06BC"/>
    <w:rsid w:val="001A088F"/>
    <w:rsid w:val="001B1840"/>
    <w:rsid w:val="001B430B"/>
    <w:rsid w:val="001B6EA8"/>
    <w:rsid w:val="001D3E77"/>
    <w:rsid w:val="001E74E4"/>
    <w:rsid w:val="001F6775"/>
    <w:rsid w:val="00206A06"/>
    <w:rsid w:val="0022545A"/>
    <w:rsid w:val="00231F62"/>
    <w:rsid w:val="00240F3D"/>
    <w:rsid w:val="002432D5"/>
    <w:rsid w:val="0025380E"/>
    <w:rsid w:val="00272466"/>
    <w:rsid w:val="00273DAB"/>
    <w:rsid w:val="002818C9"/>
    <w:rsid w:val="002B5475"/>
    <w:rsid w:val="002C7B9D"/>
    <w:rsid w:val="002D2BD2"/>
    <w:rsid w:val="002E2162"/>
    <w:rsid w:val="00312988"/>
    <w:rsid w:val="00312B2A"/>
    <w:rsid w:val="00312E11"/>
    <w:rsid w:val="00314746"/>
    <w:rsid w:val="0032179E"/>
    <w:rsid w:val="00344664"/>
    <w:rsid w:val="00347464"/>
    <w:rsid w:val="00355839"/>
    <w:rsid w:val="003565D8"/>
    <w:rsid w:val="003611B3"/>
    <w:rsid w:val="003756AE"/>
    <w:rsid w:val="0038435D"/>
    <w:rsid w:val="003A6EB6"/>
    <w:rsid w:val="003B74D2"/>
    <w:rsid w:val="003C2C25"/>
    <w:rsid w:val="003D089A"/>
    <w:rsid w:val="003D3698"/>
    <w:rsid w:val="003E3FBB"/>
    <w:rsid w:val="003F2D2B"/>
    <w:rsid w:val="00415A9E"/>
    <w:rsid w:val="00416BD2"/>
    <w:rsid w:val="00423B89"/>
    <w:rsid w:val="0043621B"/>
    <w:rsid w:val="00440B74"/>
    <w:rsid w:val="00455A78"/>
    <w:rsid w:val="004820DF"/>
    <w:rsid w:val="00490885"/>
    <w:rsid w:val="004B4FBC"/>
    <w:rsid w:val="004B79FD"/>
    <w:rsid w:val="004C1E03"/>
    <w:rsid w:val="004C2E35"/>
    <w:rsid w:val="004C57CE"/>
    <w:rsid w:val="004D7338"/>
    <w:rsid w:val="004E0E18"/>
    <w:rsid w:val="004E43CE"/>
    <w:rsid w:val="004E6332"/>
    <w:rsid w:val="004F3E3A"/>
    <w:rsid w:val="00502512"/>
    <w:rsid w:val="005039A3"/>
    <w:rsid w:val="0052635C"/>
    <w:rsid w:val="00531148"/>
    <w:rsid w:val="00532274"/>
    <w:rsid w:val="00536935"/>
    <w:rsid w:val="0054164A"/>
    <w:rsid w:val="00543558"/>
    <w:rsid w:val="00545CCE"/>
    <w:rsid w:val="00545E7B"/>
    <w:rsid w:val="0055683F"/>
    <w:rsid w:val="00561421"/>
    <w:rsid w:val="00577D3B"/>
    <w:rsid w:val="00582B7D"/>
    <w:rsid w:val="00590FC9"/>
    <w:rsid w:val="005960AD"/>
    <w:rsid w:val="00596718"/>
    <w:rsid w:val="00596B57"/>
    <w:rsid w:val="00597D74"/>
    <w:rsid w:val="005A2FB3"/>
    <w:rsid w:val="005A41EF"/>
    <w:rsid w:val="005B1F76"/>
    <w:rsid w:val="005B43C4"/>
    <w:rsid w:val="005C3EC6"/>
    <w:rsid w:val="005D1E60"/>
    <w:rsid w:val="005D6B5F"/>
    <w:rsid w:val="005F5F08"/>
    <w:rsid w:val="00614231"/>
    <w:rsid w:val="006179C3"/>
    <w:rsid w:val="00617ECF"/>
    <w:rsid w:val="006423FA"/>
    <w:rsid w:val="006620A6"/>
    <w:rsid w:val="00665FFD"/>
    <w:rsid w:val="00671151"/>
    <w:rsid w:val="00686F7F"/>
    <w:rsid w:val="006A3ECB"/>
    <w:rsid w:val="006C26F5"/>
    <w:rsid w:val="006D69F4"/>
    <w:rsid w:val="006E0F36"/>
    <w:rsid w:val="006E3A00"/>
    <w:rsid w:val="006E4C16"/>
    <w:rsid w:val="006F3471"/>
    <w:rsid w:val="007001D5"/>
    <w:rsid w:val="0071790D"/>
    <w:rsid w:val="00723CB7"/>
    <w:rsid w:val="007266D1"/>
    <w:rsid w:val="007312AE"/>
    <w:rsid w:val="007425F5"/>
    <w:rsid w:val="007428B3"/>
    <w:rsid w:val="00747AE6"/>
    <w:rsid w:val="00751EE2"/>
    <w:rsid w:val="007523E4"/>
    <w:rsid w:val="00752B1F"/>
    <w:rsid w:val="007545D9"/>
    <w:rsid w:val="00761F54"/>
    <w:rsid w:val="0076419E"/>
    <w:rsid w:val="0077489B"/>
    <w:rsid w:val="0077708E"/>
    <w:rsid w:val="007814A8"/>
    <w:rsid w:val="007941C9"/>
    <w:rsid w:val="00795245"/>
    <w:rsid w:val="007A11C6"/>
    <w:rsid w:val="007A1515"/>
    <w:rsid w:val="007A2055"/>
    <w:rsid w:val="007A45A8"/>
    <w:rsid w:val="007A4B3E"/>
    <w:rsid w:val="007B3DB8"/>
    <w:rsid w:val="007C3067"/>
    <w:rsid w:val="007C5C03"/>
    <w:rsid w:val="007D34D3"/>
    <w:rsid w:val="007E4360"/>
    <w:rsid w:val="0081552E"/>
    <w:rsid w:val="00826B80"/>
    <w:rsid w:val="00834C8B"/>
    <w:rsid w:val="008431DA"/>
    <w:rsid w:val="00855382"/>
    <w:rsid w:val="0085762E"/>
    <w:rsid w:val="008576B3"/>
    <w:rsid w:val="0086018A"/>
    <w:rsid w:val="00864203"/>
    <w:rsid w:val="0087019A"/>
    <w:rsid w:val="008839EB"/>
    <w:rsid w:val="00883CD3"/>
    <w:rsid w:val="008845D7"/>
    <w:rsid w:val="00884CFF"/>
    <w:rsid w:val="00895AA1"/>
    <w:rsid w:val="008B6D41"/>
    <w:rsid w:val="008C3603"/>
    <w:rsid w:val="008E24A4"/>
    <w:rsid w:val="008E5305"/>
    <w:rsid w:val="008E5A72"/>
    <w:rsid w:val="008F1217"/>
    <w:rsid w:val="00907A49"/>
    <w:rsid w:val="00911FFE"/>
    <w:rsid w:val="009139A7"/>
    <w:rsid w:val="00914996"/>
    <w:rsid w:val="0091796C"/>
    <w:rsid w:val="0092691D"/>
    <w:rsid w:val="0093492D"/>
    <w:rsid w:val="00934D49"/>
    <w:rsid w:val="009377E0"/>
    <w:rsid w:val="0094368D"/>
    <w:rsid w:val="00944D28"/>
    <w:rsid w:val="009466FE"/>
    <w:rsid w:val="00965380"/>
    <w:rsid w:val="00971ED0"/>
    <w:rsid w:val="0098202B"/>
    <w:rsid w:val="00986383"/>
    <w:rsid w:val="00997334"/>
    <w:rsid w:val="009A242C"/>
    <w:rsid w:val="009A2A79"/>
    <w:rsid w:val="009A5F35"/>
    <w:rsid w:val="009B1ED1"/>
    <w:rsid w:val="009D1406"/>
    <w:rsid w:val="009E614C"/>
    <w:rsid w:val="009F2D2F"/>
    <w:rsid w:val="00A111EE"/>
    <w:rsid w:val="00A20FC6"/>
    <w:rsid w:val="00A237D3"/>
    <w:rsid w:val="00A40626"/>
    <w:rsid w:val="00A41C77"/>
    <w:rsid w:val="00A42D6E"/>
    <w:rsid w:val="00A62536"/>
    <w:rsid w:val="00A70159"/>
    <w:rsid w:val="00A735AA"/>
    <w:rsid w:val="00A739EF"/>
    <w:rsid w:val="00A74466"/>
    <w:rsid w:val="00A8154E"/>
    <w:rsid w:val="00A82940"/>
    <w:rsid w:val="00A86DF7"/>
    <w:rsid w:val="00AA30B9"/>
    <w:rsid w:val="00AB388D"/>
    <w:rsid w:val="00AC09C1"/>
    <w:rsid w:val="00AD1671"/>
    <w:rsid w:val="00AE06D6"/>
    <w:rsid w:val="00AF4E8C"/>
    <w:rsid w:val="00B36729"/>
    <w:rsid w:val="00B373DB"/>
    <w:rsid w:val="00B60408"/>
    <w:rsid w:val="00B618A3"/>
    <w:rsid w:val="00B71046"/>
    <w:rsid w:val="00B75CFF"/>
    <w:rsid w:val="00BA492C"/>
    <w:rsid w:val="00BB1F4B"/>
    <w:rsid w:val="00BB2380"/>
    <w:rsid w:val="00BC6870"/>
    <w:rsid w:val="00BD67BB"/>
    <w:rsid w:val="00BE1540"/>
    <w:rsid w:val="00BE3DAF"/>
    <w:rsid w:val="00C15CE7"/>
    <w:rsid w:val="00C15DCF"/>
    <w:rsid w:val="00C2423A"/>
    <w:rsid w:val="00C264E0"/>
    <w:rsid w:val="00C32D84"/>
    <w:rsid w:val="00C3655B"/>
    <w:rsid w:val="00C42DB9"/>
    <w:rsid w:val="00C57A97"/>
    <w:rsid w:val="00C601B1"/>
    <w:rsid w:val="00C72226"/>
    <w:rsid w:val="00C76782"/>
    <w:rsid w:val="00C80308"/>
    <w:rsid w:val="00C8300B"/>
    <w:rsid w:val="00C85326"/>
    <w:rsid w:val="00C946F8"/>
    <w:rsid w:val="00CB1C38"/>
    <w:rsid w:val="00CB448C"/>
    <w:rsid w:val="00CB667A"/>
    <w:rsid w:val="00CD35CF"/>
    <w:rsid w:val="00CE11B7"/>
    <w:rsid w:val="00CE6778"/>
    <w:rsid w:val="00CE766D"/>
    <w:rsid w:val="00CF2997"/>
    <w:rsid w:val="00CF4616"/>
    <w:rsid w:val="00CF6CF1"/>
    <w:rsid w:val="00CF76C7"/>
    <w:rsid w:val="00D06338"/>
    <w:rsid w:val="00D07379"/>
    <w:rsid w:val="00D146D2"/>
    <w:rsid w:val="00D14FD7"/>
    <w:rsid w:val="00D30608"/>
    <w:rsid w:val="00D35029"/>
    <w:rsid w:val="00D46420"/>
    <w:rsid w:val="00D53251"/>
    <w:rsid w:val="00D541C8"/>
    <w:rsid w:val="00D62341"/>
    <w:rsid w:val="00D62F36"/>
    <w:rsid w:val="00D76328"/>
    <w:rsid w:val="00D901AB"/>
    <w:rsid w:val="00DA0C4D"/>
    <w:rsid w:val="00DA2804"/>
    <w:rsid w:val="00DA5DF2"/>
    <w:rsid w:val="00DB36FA"/>
    <w:rsid w:val="00DD04F4"/>
    <w:rsid w:val="00DD1919"/>
    <w:rsid w:val="00DE1FDC"/>
    <w:rsid w:val="00DE36E0"/>
    <w:rsid w:val="00DE6873"/>
    <w:rsid w:val="00DF3CE4"/>
    <w:rsid w:val="00E00EF0"/>
    <w:rsid w:val="00E02149"/>
    <w:rsid w:val="00E02A82"/>
    <w:rsid w:val="00E10F39"/>
    <w:rsid w:val="00E12221"/>
    <w:rsid w:val="00E37A7F"/>
    <w:rsid w:val="00E432DD"/>
    <w:rsid w:val="00E43E48"/>
    <w:rsid w:val="00E44B75"/>
    <w:rsid w:val="00E45CBA"/>
    <w:rsid w:val="00E468D9"/>
    <w:rsid w:val="00E47229"/>
    <w:rsid w:val="00E606D6"/>
    <w:rsid w:val="00E909AE"/>
    <w:rsid w:val="00EA3499"/>
    <w:rsid w:val="00EA7667"/>
    <w:rsid w:val="00EB09C9"/>
    <w:rsid w:val="00EC5504"/>
    <w:rsid w:val="00EE46A1"/>
    <w:rsid w:val="00EF0DE6"/>
    <w:rsid w:val="00F057AB"/>
    <w:rsid w:val="00F07490"/>
    <w:rsid w:val="00F13D10"/>
    <w:rsid w:val="00F23B3F"/>
    <w:rsid w:val="00F25A80"/>
    <w:rsid w:val="00F349A9"/>
    <w:rsid w:val="00F34CE4"/>
    <w:rsid w:val="00F72BFA"/>
    <w:rsid w:val="00F96D8E"/>
    <w:rsid w:val="00FA062F"/>
    <w:rsid w:val="00FA7499"/>
    <w:rsid w:val="00FC4D5E"/>
    <w:rsid w:val="00FC6FEB"/>
    <w:rsid w:val="00FD16CC"/>
    <w:rsid w:val="00FD2EF0"/>
    <w:rsid w:val="00FD59CE"/>
    <w:rsid w:val="00FE4A1E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F6DD9"/>
  <w15:docId w15:val="{16AFCFF5-41EF-43EA-A25C-2C9B3A73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Cs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rsid w:val="00D46420"/>
    <w:pPr>
      <w:spacing w:after="160" w:line="259" w:lineRule="auto"/>
    </w:pPr>
  </w:style>
  <w:style w:type="paragraph" w:styleId="1">
    <w:name w:val="heading 1"/>
    <w:aliases w:val="1,LVL 1."/>
    <w:basedOn w:val="a2"/>
    <w:next w:val="a2"/>
    <w:link w:val="10"/>
    <w:autoRedefine/>
    <w:qFormat/>
    <w:rsid w:val="00E02149"/>
    <w:pPr>
      <w:keepNext/>
      <w:keepLines/>
      <w:tabs>
        <w:tab w:val="right" w:pos="10091"/>
      </w:tabs>
      <w:spacing w:before="480" w:after="0"/>
      <w:outlineLvl w:val="0"/>
    </w:pPr>
    <w:rPr>
      <w:rFonts w:eastAsiaTheme="majorEastAsia" w:cs="Arial"/>
      <w:b/>
      <w:bCs w:val="0"/>
      <w:color w:val="002060"/>
      <w:sz w:val="28"/>
      <w:szCs w:val="28"/>
      <w:lang w:val="ru-RU"/>
    </w:rPr>
  </w:style>
  <w:style w:type="paragraph" w:styleId="20">
    <w:name w:val="heading 2"/>
    <w:aliases w:val="2,3-й УРОВЕНЬ,Параграф"/>
    <w:basedOn w:val="a2"/>
    <w:next w:val="a2"/>
    <w:link w:val="21"/>
    <w:autoRedefine/>
    <w:unhideWhenUsed/>
    <w:qFormat/>
    <w:rsid w:val="00543558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3">
    <w:name w:val="heading 3"/>
    <w:aliases w:val="3,LVL 1.1."/>
    <w:basedOn w:val="a2"/>
    <w:next w:val="a2"/>
    <w:autoRedefine/>
    <w:unhideWhenUsed/>
    <w:qFormat/>
    <w:rsid w:val="00A237D3"/>
    <w:pPr>
      <w:keepNext/>
      <w:keepLines/>
      <w:spacing w:before="40" w:after="0"/>
      <w:outlineLvl w:val="2"/>
    </w:pPr>
    <w:rPr>
      <w:rFonts w:eastAsiaTheme="majorEastAsia" w:cstheme="majorBidi"/>
      <w:b/>
      <w:color w:val="002060"/>
      <w:szCs w:val="24"/>
    </w:rPr>
  </w:style>
  <w:style w:type="paragraph" w:styleId="4">
    <w:name w:val="heading 4"/>
    <w:aliases w:val="4,LVL 1.1.1."/>
    <w:basedOn w:val="a2"/>
    <w:next w:val="a2"/>
    <w:autoRedefine/>
    <w:unhideWhenUsed/>
    <w:qFormat/>
    <w:rsid w:val="007E4360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2060"/>
      <w:lang w:val="ru-RU"/>
    </w:rPr>
  </w:style>
  <w:style w:type="paragraph" w:styleId="5">
    <w:name w:val="heading 5"/>
    <w:aliases w:val="LVL 1.1.1.1."/>
    <w:basedOn w:val="a2"/>
    <w:next w:val="a2"/>
    <w:link w:val="50"/>
    <w:unhideWhenUsed/>
    <w:qFormat/>
    <w:rsid w:val="007E43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qFormat/>
    <w:rsid w:val="007E4360"/>
    <w:pPr>
      <w:keepNext/>
      <w:widowControl w:val="0"/>
      <w:shd w:val="clear" w:color="auto" w:fill="FFFFFF"/>
      <w:autoSpaceDE w:val="0"/>
      <w:autoSpaceDN w:val="0"/>
      <w:adjustRightInd w:val="0"/>
      <w:spacing w:before="250" w:after="60" w:line="240" w:lineRule="auto"/>
      <w:outlineLvl w:val="5"/>
    </w:pPr>
    <w:rPr>
      <w:rFonts w:eastAsia="Times New Roman" w:cs="Arial"/>
      <w:b/>
      <w:bCs w:val="0"/>
      <w:color w:val="auto"/>
      <w:sz w:val="20"/>
      <w:szCs w:val="20"/>
      <w:lang w:val="ru-RU" w:eastAsia="ru-RU"/>
    </w:rPr>
  </w:style>
  <w:style w:type="paragraph" w:styleId="7">
    <w:name w:val="heading 7"/>
    <w:basedOn w:val="a2"/>
    <w:next w:val="a2"/>
    <w:link w:val="70"/>
    <w:qFormat/>
    <w:rsid w:val="007E4360"/>
    <w:pPr>
      <w:keepNext/>
      <w:widowControl w:val="0"/>
      <w:shd w:val="clear" w:color="auto" w:fill="FFFFFF"/>
      <w:autoSpaceDE w:val="0"/>
      <w:autoSpaceDN w:val="0"/>
      <w:adjustRightInd w:val="0"/>
      <w:spacing w:before="254" w:after="60" w:line="240" w:lineRule="auto"/>
      <w:ind w:left="5"/>
      <w:jc w:val="center"/>
      <w:outlineLvl w:val="6"/>
    </w:pPr>
    <w:rPr>
      <w:rFonts w:eastAsia="Times New Roman" w:cs="Arial"/>
      <w:b/>
      <w:bCs w:val="0"/>
      <w:color w:val="auto"/>
      <w:sz w:val="20"/>
      <w:szCs w:val="20"/>
      <w:lang w:val="ru-RU" w:eastAsia="ru-RU"/>
    </w:rPr>
  </w:style>
  <w:style w:type="paragraph" w:styleId="8">
    <w:name w:val="heading 8"/>
    <w:basedOn w:val="a2"/>
    <w:next w:val="a2"/>
    <w:link w:val="80"/>
    <w:qFormat/>
    <w:rsid w:val="007E436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7"/>
    </w:pPr>
    <w:rPr>
      <w:rFonts w:eastAsia="Times New Roman" w:cs="Times New Roman"/>
      <w:b/>
      <w:color w:val="212121"/>
      <w:spacing w:val="-17"/>
      <w:sz w:val="20"/>
      <w:szCs w:val="24"/>
      <w:lang w:val="ru-RU" w:eastAsia="ru-RU"/>
    </w:rPr>
  </w:style>
  <w:style w:type="paragraph" w:styleId="9">
    <w:name w:val="heading 9"/>
    <w:basedOn w:val="a2"/>
    <w:next w:val="a2"/>
    <w:link w:val="90"/>
    <w:qFormat/>
    <w:rsid w:val="007E436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8"/>
    </w:pPr>
    <w:rPr>
      <w:rFonts w:eastAsia="Times New Roman" w:cs="Times New Roman"/>
      <w:bCs w:val="0"/>
      <w:i/>
      <w:iCs/>
      <w:color w:val="212121"/>
      <w:spacing w:val="-2"/>
      <w:sz w:val="18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F067A"/>
    <w:pPr>
      <w:ind w:left="720"/>
      <w:contextualSpacing/>
    </w:pPr>
  </w:style>
  <w:style w:type="paragraph" w:customStyle="1" w:styleId="51">
    <w:name w:val="5"/>
    <w:basedOn w:val="a2"/>
    <w:next w:val="a2"/>
    <w:autoRedefine/>
    <w:qFormat/>
    <w:rsid w:val="000F067A"/>
    <w:rPr>
      <w:rFonts w:cs="Arial"/>
      <w:b/>
      <w:color w:val="002060"/>
      <w:lang w:val="ru-RU"/>
    </w:rPr>
  </w:style>
  <w:style w:type="character" w:customStyle="1" w:styleId="a7">
    <w:name w:val="Текст выноски Знак"/>
    <w:basedOn w:val="a3"/>
    <w:semiHidden/>
    <w:qFormat/>
    <w:rsid w:val="002C1B68"/>
    <w:rPr>
      <w:rFonts w:ascii="Tahoma" w:hAnsi="Tahoma" w:cs="Tahoma"/>
      <w:sz w:val="16"/>
      <w:szCs w:val="16"/>
    </w:rPr>
  </w:style>
  <w:style w:type="paragraph" w:styleId="a8">
    <w:name w:val="caption"/>
    <w:basedOn w:val="a2"/>
    <w:next w:val="a2"/>
    <w:unhideWhenUsed/>
    <w:qFormat/>
    <w:rsid w:val="000F06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9">
    <w:name w:val="Верхний колонтитул Знак"/>
    <w:basedOn w:val="a3"/>
    <w:uiPriority w:val="99"/>
    <w:rsid w:val="007A2E62"/>
  </w:style>
  <w:style w:type="character" w:customStyle="1" w:styleId="aa">
    <w:name w:val="Нижний колонтитул Знак"/>
    <w:basedOn w:val="a3"/>
    <w:uiPriority w:val="99"/>
    <w:rsid w:val="007A2E62"/>
  </w:style>
  <w:style w:type="character" w:styleId="ab">
    <w:name w:val="annotation reference"/>
    <w:basedOn w:val="a3"/>
    <w:semiHidden/>
    <w:unhideWhenUsed/>
    <w:qFormat/>
    <w:rsid w:val="007A056C"/>
    <w:rPr>
      <w:sz w:val="16"/>
      <w:szCs w:val="16"/>
    </w:rPr>
  </w:style>
  <w:style w:type="character" w:customStyle="1" w:styleId="ac">
    <w:name w:val="Текст примечания Знак"/>
    <w:basedOn w:val="a3"/>
    <w:semiHidden/>
    <w:qFormat/>
    <w:rsid w:val="007A056C"/>
    <w:rPr>
      <w:sz w:val="20"/>
      <w:szCs w:val="20"/>
    </w:rPr>
  </w:style>
  <w:style w:type="character" w:customStyle="1" w:styleId="ad">
    <w:name w:val="Тема примечания Знак"/>
    <w:basedOn w:val="ac"/>
    <w:semiHidden/>
    <w:qFormat/>
    <w:rsid w:val="007A056C"/>
    <w:rPr>
      <w:b/>
      <w:bCs w:val="0"/>
      <w:sz w:val="20"/>
      <w:szCs w:val="20"/>
    </w:rPr>
  </w:style>
  <w:style w:type="character" w:customStyle="1" w:styleId="ae">
    <w:name w:val="Заголовок Знак"/>
    <w:basedOn w:val="a3"/>
    <w:uiPriority w:val="10"/>
    <w:rsid w:val="003E23C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30">
    <w:name w:val="Заголовок 3 Знак"/>
    <w:basedOn w:val="a3"/>
    <w:rsid w:val="000B62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3"/>
    <w:rsid w:val="000B62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nternetLink">
    <w:name w:val="Internet Link"/>
    <w:basedOn w:val="a3"/>
    <w:uiPriority w:val="99"/>
    <w:unhideWhenUsed/>
    <w:rsid w:val="000B62D9"/>
    <w:rPr>
      <w:color w:val="0563C1" w:themeColor="hyperlink"/>
      <w:u w:val="single"/>
    </w:rPr>
  </w:style>
  <w:style w:type="paragraph" w:styleId="af">
    <w:name w:val="Body Text"/>
    <w:basedOn w:val="a2"/>
    <w:link w:val="af0"/>
    <w:pPr>
      <w:spacing w:after="140" w:line="276" w:lineRule="auto"/>
    </w:pPr>
  </w:style>
  <w:style w:type="character" w:customStyle="1" w:styleId="af0">
    <w:name w:val="Основной текст Знак"/>
    <w:basedOn w:val="a3"/>
    <w:link w:val="af"/>
    <w:rsid w:val="00014D0E"/>
  </w:style>
  <w:style w:type="paragraph" w:styleId="af1">
    <w:name w:val="List"/>
    <w:basedOn w:val="af"/>
    <w:rPr>
      <w:rFonts w:cs="Arial"/>
    </w:rPr>
  </w:style>
  <w:style w:type="paragraph" w:styleId="af2">
    <w:name w:val="Balloon Text"/>
    <w:basedOn w:val="a2"/>
    <w:semiHidden/>
    <w:unhideWhenUsed/>
    <w:qFormat/>
    <w:rsid w:val="002C1B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2"/>
    <w:uiPriority w:val="99"/>
    <w:unhideWhenUsed/>
    <w:rsid w:val="007A2E62"/>
    <w:pPr>
      <w:tabs>
        <w:tab w:val="center" w:pos="4680"/>
        <w:tab w:val="right" w:pos="9360"/>
      </w:tabs>
      <w:spacing w:after="0" w:line="240" w:lineRule="auto"/>
    </w:pPr>
  </w:style>
  <w:style w:type="paragraph" w:styleId="af4">
    <w:name w:val="footer"/>
    <w:basedOn w:val="a2"/>
    <w:uiPriority w:val="99"/>
    <w:unhideWhenUsed/>
    <w:rsid w:val="007A2E62"/>
    <w:pPr>
      <w:tabs>
        <w:tab w:val="center" w:pos="4680"/>
        <w:tab w:val="right" w:pos="9360"/>
      </w:tabs>
      <w:spacing w:after="0" w:line="240" w:lineRule="auto"/>
    </w:pPr>
  </w:style>
  <w:style w:type="paragraph" w:styleId="af5">
    <w:name w:val="annotation text"/>
    <w:basedOn w:val="a2"/>
    <w:semiHidden/>
    <w:unhideWhenUsed/>
    <w:qFormat/>
    <w:rsid w:val="007A056C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semiHidden/>
    <w:unhideWhenUsed/>
    <w:qFormat/>
    <w:rsid w:val="007A056C"/>
    <w:rPr>
      <w:b/>
      <w:bCs w:val="0"/>
    </w:rPr>
  </w:style>
  <w:style w:type="paragraph" w:styleId="af7">
    <w:name w:val="Title"/>
    <w:basedOn w:val="a2"/>
    <w:next w:val="a2"/>
    <w:uiPriority w:val="10"/>
    <w:rsid w:val="003E23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8">
    <w:name w:val="TOC Heading"/>
    <w:basedOn w:val="1"/>
    <w:next w:val="a2"/>
    <w:uiPriority w:val="39"/>
    <w:unhideWhenUsed/>
    <w:qFormat/>
    <w:rsid w:val="000B62D9"/>
    <w:pPr>
      <w:spacing w:before="240"/>
    </w:pPr>
    <w:rPr>
      <w:b w:val="0"/>
      <w:bCs/>
      <w:sz w:val="32"/>
      <w:szCs w:val="32"/>
    </w:rPr>
  </w:style>
  <w:style w:type="paragraph" w:styleId="11">
    <w:name w:val="toc 1"/>
    <w:basedOn w:val="a2"/>
    <w:next w:val="a2"/>
    <w:autoRedefine/>
    <w:uiPriority w:val="39"/>
    <w:unhideWhenUsed/>
    <w:qFormat/>
    <w:rsid w:val="000B62D9"/>
    <w:pPr>
      <w:spacing w:after="100"/>
    </w:pPr>
  </w:style>
  <w:style w:type="paragraph" w:styleId="22">
    <w:name w:val="toc 2"/>
    <w:basedOn w:val="a2"/>
    <w:next w:val="a2"/>
    <w:autoRedefine/>
    <w:uiPriority w:val="39"/>
    <w:unhideWhenUsed/>
    <w:rsid w:val="000B62D9"/>
    <w:pPr>
      <w:spacing w:after="100"/>
      <w:ind w:left="220"/>
    </w:pPr>
  </w:style>
  <w:style w:type="paragraph" w:styleId="31">
    <w:name w:val="toc 3"/>
    <w:basedOn w:val="a2"/>
    <w:next w:val="a2"/>
    <w:autoRedefine/>
    <w:uiPriority w:val="39"/>
    <w:unhideWhenUsed/>
    <w:rsid w:val="000F067A"/>
    <w:pPr>
      <w:tabs>
        <w:tab w:val="right" w:leader="dot" w:pos="10081"/>
      </w:tabs>
      <w:spacing w:after="100"/>
      <w:ind w:left="440"/>
    </w:pPr>
    <w:rPr>
      <w:rFonts w:cstheme="majorHAnsi"/>
      <w:szCs w:val="20"/>
      <w:lang w:val="ru-RU"/>
    </w:rPr>
  </w:style>
  <w:style w:type="table" w:styleId="af9">
    <w:name w:val="Table Grid"/>
    <w:basedOn w:val="a4"/>
    <w:uiPriority w:val="59"/>
    <w:rsid w:val="0005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3"/>
    <w:uiPriority w:val="99"/>
    <w:unhideWhenUsed/>
    <w:rsid w:val="00076A75"/>
    <w:rPr>
      <w:color w:val="0563C1" w:themeColor="hyperlink"/>
      <w:u w:val="single"/>
    </w:rPr>
  </w:style>
  <w:style w:type="paragraph" w:styleId="41">
    <w:name w:val="toc 4"/>
    <w:basedOn w:val="a2"/>
    <w:next w:val="a2"/>
    <w:autoRedefine/>
    <w:uiPriority w:val="39"/>
    <w:unhideWhenUsed/>
    <w:rsid w:val="00532274"/>
    <w:pPr>
      <w:spacing w:after="100"/>
      <w:ind w:left="660"/>
    </w:pPr>
  </w:style>
  <w:style w:type="character" w:customStyle="1" w:styleId="afb">
    <w:name w:val="ТрактПолужОснЗнак"/>
    <w:rsid w:val="005A41EF"/>
    <w:rPr>
      <w:b/>
      <w:bCs w:val="0"/>
      <w:color w:val="auto"/>
    </w:rPr>
  </w:style>
  <w:style w:type="character" w:customStyle="1" w:styleId="10">
    <w:name w:val="Заголовок 1 Знак"/>
    <w:aliases w:val="1 Знак,LVL 1. Знак"/>
    <w:basedOn w:val="a3"/>
    <w:link w:val="1"/>
    <w:rsid w:val="00E02149"/>
    <w:rPr>
      <w:rFonts w:eastAsiaTheme="majorEastAsia" w:cs="Arial"/>
      <w:b/>
      <w:bCs w:val="0"/>
      <w:color w:val="002060"/>
      <w:sz w:val="28"/>
      <w:szCs w:val="28"/>
      <w:lang w:val="ru-RU"/>
    </w:rPr>
  </w:style>
  <w:style w:type="character" w:customStyle="1" w:styleId="21">
    <w:name w:val="Заголовок 2 Знак"/>
    <w:aliases w:val="2 Знак,3-й УРОВЕНЬ Знак,Параграф Знак"/>
    <w:basedOn w:val="a3"/>
    <w:link w:val="20"/>
    <w:rsid w:val="004C1E03"/>
    <w:rPr>
      <w:rFonts w:eastAsiaTheme="majorEastAsia" w:cstheme="majorBidi"/>
      <w:b/>
      <w:color w:val="002060"/>
      <w:sz w:val="26"/>
      <w:szCs w:val="26"/>
    </w:rPr>
  </w:style>
  <w:style w:type="character" w:customStyle="1" w:styleId="50">
    <w:name w:val="Заголовок 5 Знак"/>
    <w:aliases w:val="LVL 1.1.1.1. Знак"/>
    <w:basedOn w:val="a3"/>
    <w:link w:val="5"/>
    <w:rsid w:val="007E436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3"/>
    <w:link w:val="6"/>
    <w:rsid w:val="007E4360"/>
    <w:rPr>
      <w:rFonts w:eastAsia="Times New Roman" w:cs="Arial"/>
      <w:b/>
      <w:bCs w:val="0"/>
      <w:color w:val="auto"/>
      <w:sz w:val="20"/>
      <w:szCs w:val="20"/>
      <w:shd w:val="clear" w:color="auto" w:fill="FFFFFF"/>
      <w:lang w:val="ru-RU" w:eastAsia="ru-RU"/>
    </w:rPr>
  </w:style>
  <w:style w:type="character" w:customStyle="1" w:styleId="70">
    <w:name w:val="Заголовок 7 Знак"/>
    <w:basedOn w:val="a3"/>
    <w:link w:val="7"/>
    <w:rsid w:val="007E4360"/>
    <w:rPr>
      <w:rFonts w:eastAsia="Times New Roman" w:cs="Arial"/>
      <w:b/>
      <w:bCs w:val="0"/>
      <w:color w:val="auto"/>
      <w:sz w:val="20"/>
      <w:szCs w:val="20"/>
      <w:shd w:val="clear" w:color="auto" w:fill="FFFFFF"/>
      <w:lang w:val="ru-RU" w:eastAsia="ru-RU"/>
    </w:rPr>
  </w:style>
  <w:style w:type="character" w:customStyle="1" w:styleId="80">
    <w:name w:val="Заголовок 8 Знак"/>
    <w:basedOn w:val="a3"/>
    <w:link w:val="8"/>
    <w:rsid w:val="007E4360"/>
    <w:rPr>
      <w:rFonts w:eastAsia="Times New Roman" w:cs="Times New Roman"/>
      <w:b/>
      <w:color w:val="212121"/>
      <w:spacing w:val="-17"/>
      <w:sz w:val="20"/>
      <w:szCs w:val="24"/>
      <w:shd w:val="clear" w:color="auto" w:fill="FFFFFF"/>
      <w:lang w:val="ru-RU" w:eastAsia="ru-RU"/>
    </w:rPr>
  </w:style>
  <w:style w:type="character" w:customStyle="1" w:styleId="90">
    <w:name w:val="Заголовок 9 Знак"/>
    <w:basedOn w:val="a3"/>
    <w:link w:val="9"/>
    <w:rsid w:val="007E4360"/>
    <w:rPr>
      <w:rFonts w:eastAsia="Times New Roman" w:cs="Times New Roman"/>
      <w:bCs w:val="0"/>
      <w:i/>
      <w:iCs/>
      <w:color w:val="212121"/>
      <w:spacing w:val="-2"/>
      <w:sz w:val="18"/>
      <w:shd w:val="clear" w:color="auto" w:fill="FFFFFF"/>
      <w:lang w:val="ru-RU" w:eastAsia="ru-RU"/>
    </w:rPr>
  </w:style>
  <w:style w:type="paragraph" w:styleId="23">
    <w:name w:val="Body Text 2"/>
    <w:basedOn w:val="a2"/>
    <w:link w:val="24"/>
    <w:semiHidden/>
    <w:rsid w:val="007E4360"/>
    <w:pPr>
      <w:widowControl w:val="0"/>
      <w:shd w:val="clear" w:color="auto" w:fill="FFFFFF"/>
      <w:autoSpaceDE w:val="0"/>
      <w:autoSpaceDN w:val="0"/>
      <w:adjustRightInd w:val="0"/>
      <w:spacing w:before="235" w:after="60" w:line="202" w:lineRule="exact"/>
    </w:pPr>
    <w:rPr>
      <w:rFonts w:eastAsia="Times New Roman" w:cs="Arial"/>
      <w:bCs w:val="0"/>
      <w:color w:val="auto"/>
      <w:sz w:val="20"/>
      <w:szCs w:val="20"/>
      <w:lang w:val="ru-RU" w:eastAsia="ru-RU"/>
    </w:rPr>
  </w:style>
  <w:style w:type="character" w:customStyle="1" w:styleId="24">
    <w:name w:val="Основной текст 2 Знак"/>
    <w:basedOn w:val="a3"/>
    <w:link w:val="23"/>
    <w:semiHidden/>
    <w:rsid w:val="007E4360"/>
    <w:rPr>
      <w:rFonts w:eastAsia="Times New Roman" w:cs="Arial"/>
      <w:bCs w:val="0"/>
      <w:color w:val="auto"/>
      <w:sz w:val="20"/>
      <w:szCs w:val="20"/>
      <w:shd w:val="clear" w:color="auto" w:fill="FFFFFF"/>
      <w:lang w:val="ru-RU" w:eastAsia="ru-RU"/>
    </w:rPr>
  </w:style>
  <w:style w:type="character" w:customStyle="1" w:styleId="afc">
    <w:name w:val="Ударение"/>
    <w:rsid w:val="007E4360"/>
    <w:rPr>
      <w:rFonts w:ascii="Times New Roman" w:hAnsi="Times New Roman"/>
      <w:color w:val="FF0000"/>
      <w:sz w:val="28"/>
      <w:szCs w:val="28"/>
      <w:shd w:val="clear" w:color="auto" w:fill="00FF00"/>
    </w:rPr>
  </w:style>
  <w:style w:type="paragraph" w:customStyle="1" w:styleId="afd">
    <w:name w:val="ТрактОтступСпискаАбз"/>
    <w:basedOn w:val="a2"/>
    <w:rsid w:val="007E4360"/>
    <w:pPr>
      <w:widowControl w:val="0"/>
      <w:autoSpaceDE w:val="0"/>
      <w:autoSpaceDN w:val="0"/>
      <w:adjustRightInd w:val="0"/>
      <w:spacing w:before="60" w:after="60" w:line="240" w:lineRule="auto"/>
      <w:ind w:left="340"/>
    </w:pPr>
    <w:rPr>
      <w:rFonts w:eastAsia="Times New Roman" w:cs="Arial"/>
      <w:bCs w:val="0"/>
      <w:color w:val="auto"/>
      <w:sz w:val="20"/>
      <w:szCs w:val="20"/>
      <w:lang w:val="ru-RU" w:eastAsia="ru-RU"/>
    </w:rPr>
  </w:style>
  <w:style w:type="paragraph" w:customStyle="1" w:styleId="32">
    <w:name w:val="Оглавл3Общий шаблон"/>
    <w:basedOn w:val="a2"/>
    <w:rsid w:val="007E4360"/>
    <w:pPr>
      <w:widowControl w:val="0"/>
      <w:tabs>
        <w:tab w:val="right" w:pos="6166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bCs w:val="0"/>
      <w:color w:val="808080"/>
      <w:sz w:val="18"/>
      <w:szCs w:val="17"/>
      <w:lang w:val="ru-RU" w:eastAsia="ru-RU"/>
    </w:rPr>
  </w:style>
  <w:style w:type="paragraph" w:customStyle="1" w:styleId="42">
    <w:name w:val="Оглавл4Общий шаблон"/>
    <w:basedOn w:val="32"/>
    <w:rsid w:val="007E4360"/>
    <w:pPr>
      <w:spacing w:before="0"/>
      <w:ind w:firstLine="0"/>
    </w:pPr>
    <w:rPr>
      <w:iCs/>
      <w:color w:val="993300"/>
    </w:rPr>
  </w:style>
  <w:style w:type="paragraph" w:customStyle="1" w:styleId="25">
    <w:name w:val="Оглавл2Общий шаблон"/>
    <w:basedOn w:val="a2"/>
    <w:rsid w:val="007E4360"/>
    <w:pPr>
      <w:keepNext/>
      <w:keepLines/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1"/>
      <w:lang w:val="ru-RU"/>
    </w:rPr>
  </w:style>
  <w:style w:type="paragraph" w:customStyle="1" w:styleId="afe">
    <w:name w:val="КурсивУменьшГ"/>
    <w:basedOn w:val="a2"/>
    <w:rsid w:val="007E4360"/>
    <w:pPr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Cs w:val="0"/>
      <w:i/>
      <w:color w:val="auto"/>
      <w:sz w:val="20"/>
      <w:szCs w:val="24"/>
      <w:lang w:val="ru-RU" w:eastAsia="ru-RU"/>
    </w:rPr>
  </w:style>
  <w:style w:type="paragraph" w:customStyle="1" w:styleId="aff">
    <w:name w:val="ЭпеграфИнтелГ"/>
    <w:basedOn w:val="a2"/>
    <w:rsid w:val="007E4360"/>
    <w:pPr>
      <w:spacing w:before="240" w:after="0" w:line="240" w:lineRule="auto"/>
      <w:ind w:left="1701"/>
      <w:jc w:val="right"/>
    </w:pPr>
    <w:rPr>
      <w:rFonts w:ascii="Times New Roman" w:eastAsia="Times New Roman" w:hAnsi="Times New Roman" w:cs="Times New Roman"/>
      <w:bCs w:val="0"/>
      <w:color w:val="auto"/>
      <w:sz w:val="20"/>
      <w:szCs w:val="24"/>
      <w:lang w:val="ru-RU" w:eastAsia="ru-RU"/>
    </w:rPr>
  </w:style>
  <w:style w:type="paragraph" w:customStyle="1" w:styleId="aff0">
    <w:name w:val="ОснТекстИнтелГ"/>
    <w:basedOn w:val="a2"/>
    <w:rsid w:val="007E43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aff1">
    <w:name w:val="КурсивПримечГ"/>
    <w:basedOn w:val="aff2"/>
    <w:rsid w:val="007E4360"/>
    <w:rPr>
      <w:i/>
      <w:iCs/>
    </w:rPr>
  </w:style>
  <w:style w:type="paragraph" w:styleId="aff2">
    <w:name w:val="endnote text"/>
    <w:basedOn w:val="a2"/>
    <w:link w:val="aff3"/>
    <w:semiHidden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0"/>
      <w:szCs w:val="20"/>
      <w:lang w:val="ru-RU" w:eastAsia="ru-RU"/>
    </w:rPr>
  </w:style>
  <w:style w:type="character" w:customStyle="1" w:styleId="aff3">
    <w:name w:val="Текст концевой сноски Знак"/>
    <w:basedOn w:val="a3"/>
    <w:link w:val="aff2"/>
    <w:semiHidden/>
    <w:rsid w:val="007E4360"/>
    <w:rPr>
      <w:rFonts w:ascii="Times New Roman" w:eastAsia="Times New Roman" w:hAnsi="Times New Roman" w:cs="Times New Roman"/>
      <w:bCs w:val="0"/>
      <w:color w:val="auto"/>
      <w:sz w:val="20"/>
      <w:szCs w:val="20"/>
      <w:lang w:val="ru-RU" w:eastAsia="ru-RU"/>
    </w:rPr>
  </w:style>
  <w:style w:type="character" w:customStyle="1" w:styleId="aff4">
    <w:name w:val="КурсивОснГ"/>
    <w:rsid w:val="007E4360"/>
    <w:rPr>
      <w:i/>
      <w:iCs/>
      <w:color w:val="0000FF"/>
      <w:sz w:val="24"/>
    </w:rPr>
  </w:style>
  <w:style w:type="character" w:customStyle="1" w:styleId="aff5">
    <w:name w:val="ПолужОснГ"/>
    <w:rsid w:val="007E4360"/>
    <w:rPr>
      <w:b/>
    </w:rPr>
  </w:style>
  <w:style w:type="paragraph" w:customStyle="1" w:styleId="aff6">
    <w:name w:val="ВэйДВиногрНомер"/>
    <w:basedOn w:val="a2"/>
    <w:rsid w:val="007E4360"/>
    <w:pPr>
      <w:spacing w:before="240" w:after="0" w:line="240" w:lineRule="auto"/>
      <w:jc w:val="right"/>
    </w:pPr>
    <w:rPr>
      <w:rFonts w:eastAsia="Times New Roman" w:cs="Arial"/>
      <w:bCs w:val="0"/>
      <w:color w:val="FF0000"/>
      <w:sz w:val="18"/>
      <w:szCs w:val="21"/>
      <w:lang w:val="ru-RU"/>
    </w:rPr>
  </w:style>
  <w:style w:type="paragraph" w:customStyle="1" w:styleId="aff7">
    <w:name w:val="ЦитВэйВиногр"/>
    <w:basedOn w:val="a2"/>
    <w:qFormat/>
    <w:rsid w:val="007E4360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imes New Roman"/>
      <w:bCs w:val="0"/>
      <w:color w:val="993300"/>
      <w:kern w:val="24"/>
      <w:sz w:val="24"/>
      <w:szCs w:val="24"/>
      <w:lang w:val="ru-RU" w:eastAsia="hi-IN"/>
    </w:rPr>
  </w:style>
  <w:style w:type="character" w:customStyle="1" w:styleId="aff8">
    <w:name w:val="ВыделенЦитГГ"/>
    <w:rsid w:val="007E4360"/>
    <w:rPr>
      <w:rFonts w:ascii="Calibri" w:hAnsi="Calibri"/>
      <w:i/>
      <w:iCs/>
      <w:color w:val="0000FF"/>
      <w:sz w:val="28"/>
    </w:rPr>
  </w:style>
  <w:style w:type="character" w:customStyle="1" w:styleId="aff9">
    <w:name w:val="НаумовНадстрочнПрям"/>
    <w:rsid w:val="007E4360"/>
    <w:rPr>
      <w:color w:val="800080"/>
      <w:vertAlign w:val="superscript"/>
    </w:rPr>
  </w:style>
  <w:style w:type="character" w:customStyle="1" w:styleId="affa">
    <w:name w:val="НаумовНадстрочнКурсив"/>
    <w:rsid w:val="007E4360"/>
    <w:rPr>
      <w:i/>
      <w:color w:val="008000"/>
      <w:vertAlign w:val="superscript"/>
      <w:lang w:val="en-US"/>
    </w:rPr>
  </w:style>
  <w:style w:type="character" w:customStyle="1" w:styleId="affb">
    <w:name w:val="НаумовКурсивОсн"/>
    <w:rsid w:val="007E4360"/>
    <w:rPr>
      <w:rFonts w:ascii="Times New Roman" w:hAnsi="Times New Roman" w:cs="Times New Roman"/>
      <w:i/>
      <w:color w:val="800000"/>
      <w:shd w:val="clear" w:color="auto" w:fill="FFFFFF"/>
      <w:lang w:val="en-US" w:eastAsia="x-none"/>
    </w:rPr>
  </w:style>
  <w:style w:type="character" w:customStyle="1" w:styleId="affc">
    <w:name w:val="НаумовПодстрочн"/>
    <w:rsid w:val="007E4360"/>
    <w:rPr>
      <w:rFonts w:ascii="Times New Roman" w:hAnsi="Times New Roman" w:cs="Times New Roman"/>
      <w:i/>
      <w:dstrike w:val="0"/>
      <w:color w:val="ED7D31"/>
      <w:u w:val="none"/>
      <w:vertAlign w:val="subscript"/>
    </w:rPr>
  </w:style>
  <w:style w:type="paragraph" w:customStyle="1" w:styleId="12">
    <w:name w:val="ШматкоЗаг1РАЗДЕЛ"/>
    <w:basedOn w:val="1"/>
    <w:rsid w:val="007E4360"/>
    <w:pPr>
      <w:pBdr>
        <w:top w:val="nil"/>
        <w:left w:val="nil"/>
        <w:bottom w:val="nil"/>
        <w:right w:val="nil"/>
        <w:between w:val="nil"/>
        <w:bar w:val="nil"/>
      </w:pBdr>
      <w:spacing w:before="0" w:after="240" w:line="240" w:lineRule="auto"/>
      <w:jc w:val="center"/>
    </w:pPr>
    <w:rPr>
      <w:rFonts w:ascii="Times New Roman" w:eastAsia="Arial Unicode MS" w:hAnsi="Times New Roman" w:cs="Times New Roman"/>
      <w:color w:val="993300"/>
      <w:u w:color="000000"/>
      <w:bdr w:val="nil"/>
    </w:rPr>
  </w:style>
  <w:style w:type="character" w:customStyle="1" w:styleId="affd">
    <w:name w:val="ШматкоПЖзнак"/>
    <w:rsid w:val="007E4360"/>
    <w:rPr>
      <w:b/>
      <w:bCs w:val="0"/>
    </w:rPr>
  </w:style>
  <w:style w:type="character" w:customStyle="1" w:styleId="affe">
    <w:name w:val="ШматкоКурсивОснЗнак"/>
    <w:rsid w:val="007E4360"/>
    <w:rPr>
      <w:i/>
      <w:iCs/>
      <w:color w:val="993300"/>
      <w:szCs w:val="28"/>
    </w:rPr>
  </w:style>
  <w:style w:type="paragraph" w:customStyle="1" w:styleId="afff">
    <w:name w:val="ШматкоПодрисАбз"/>
    <w:basedOn w:val="a2"/>
    <w:rsid w:val="007E4360"/>
    <w:pPr>
      <w:spacing w:after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13">
    <w:name w:val="Знак1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fff0">
    <w:name w:val="ШматкоПЖОснзнак"/>
    <w:rsid w:val="007E4360"/>
    <w:rPr>
      <w:b/>
      <w:bCs w:val="0"/>
      <w:color w:val="000080"/>
    </w:rPr>
  </w:style>
  <w:style w:type="paragraph" w:customStyle="1" w:styleId="a1">
    <w:name w:val="ШматкоМаркСписОснАбз"/>
    <w:basedOn w:val="a2"/>
    <w:rsid w:val="007E4360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8"/>
      <w:lang w:val="ru-RU" w:eastAsia="ru-RU"/>
    </w:rPr>
  </w:style>
  <w:style w:type="paragraph" w:customStyle="1" w:styleId="afff1">
    <w:name w:val="ШматкоОснОтступАбз"/>
    <w:basedOn w:val="a2"/>
    <w:rsid w:val="007E4360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afff2">
    <w:name w:val="ШматкоТаблЗагАбз"/>
    <w:basedOn w:val="a2"/>
    <w:rsid w:val="007E4360"/>
    <w:pPr>
      <w:keepNext/>
      <w:keepLines/>
      <w:spacing w:after="0" w:line="240" w:lineRule="auto"/>
      <w:jc w:val="right"/>
    </w:pPr>
    <w:rPr>
      <w:rFonts w:ascii="Times New Roman" w:eastAsia="Times New Roman" w:hAnsi="Times New Roman" w:cs="Times New Roman"/>
      <w:bCs w:val="0"/>
      <w:i/>
      <w:color w:val="auto"/>
      <w:sz w:val="24"/>
      <w:szCs w:val="24"/>
      <w:lang w:val="ru-RU" w:eastAsia="ru-RU"/>
    </w:rPr>
  </w:style>
  <w:style w:type="paragraph" w:customStyle="1" w:styleId="afff3">
    <w:name w:val="ШматкоТабШапкаАбз"/>
    <w:basedOn w:val="a2"/>
    <w:rsid w:val="007E436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bCs w:val="0"/>
      <w:color w:val="auto"/>
      <w:sz w:val="24"/>
      <w:szCs w:val="28"/>
      <w:lang w:val="ru-RU" w:eastAsia="ru-RU"/>
    </w:rPr>
  </w:style>
  <w:style w:type="character" w:customStyle="1" w:styleId="afff4">
    <w:name w:val="ШматкоПодчеркОснЗнак"/>
    <w:rsid w:val="007E4360"/>
    <w:rPr>
      <w:color w:val="993300"/>
      <w:u w:val="single"/>
    </w:rPr>
  </w:style>
  <w:style w:type="paragraph" w:customStyle="1" w:styleId="a">
    <w:name w:val="ШматкоЛитраАбз"/>
    <w:basedOn w:val="a2"/>
    <w:rsid w:val="007E436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0"/>
      <w:szCs w:val="24"/>
      <w:lang w:val="ru-RU" w:eastAsia="ru-RU"/>
    </w:rPr>
  </w:style>
  <w:style w:type="character" w:customStyle="1" w:styleId="afff5">
    <w:name w:val="ШматкоНижИНдМалЗнак"/>
    <w:rsid w:val="007E4360"/>
    <w:rPr>
      <w:color w:val="0000FF"/>
      <w:sz w:val="20"/>
      <w:szCs w:val="28"/>
      <w:vertAlign w:val="subscript"/>
    </w:rPr>
  </w:style>
  <w:style w:type="character" w:customStyle="1" w:styleId="afff6">
    <w:name w:val="ШматкоНижИНдЗнак"/>
    <w:rsid w:val="007E4360"/>
    <w:rPr>
      <w:iCs/>
      <w:color w:val="800000"/>
      <w:vertAlign w:val="subscript"/>
    </w:rPr>
  </w:style>
  <w:style w:type="character" w:customStyle="1" w:styleId="afff7">
    <w:name w:val="ШматкоКурсивЛитЗнак"/>
    <w:rsid w:val="007E4360"/>
    <w:rPr>
      <w:i/>
      <w:iCs/>
      <w:color w:val="0000FF"/>
      <w:sz w:val="20"/>
    </w:rPr>
  </w:style>
  <w:style w:type="paragraph" w:customStyle="1" w:styleId="26">
    <w:name w:val="Стиль2"/>
    <w:basedOn w:val="a2"/>
    <w:autoRedefine/>
    <w:rsid w:val="007E4360"/>
    <w:pPr>
      <w:spacing w:after="0" w:line="240" w:lineRule="auto"/>
    </w:pPr>
    <w:rPr>
      <w:rFonts w:eastAsia="SimSun" w:cs="Arial"/>
      <w:bCs w:val="0"/>
      <w:color w:val="0000FF"/>
      <w:sz w:val="36"/>
      <w:szCs w:val="24"/>
      <w:lang w:eastAsia="zh-CN"/>
    </w:rPr>
  </w:style>
  <w:style w:type="paragraph" w:customStyle="1" w:styleId="afff8">
    <w:name w:val="ИЦЗИНпервыйАбз"/>
    <w:basedOn w:val="a2"/>
    <w:rsid w:val="007E4360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SimSun" w:hAnsi="Times New Roman" w:cs="Times New Roman"/>
      <w:bCs w:val="0"/>
      <w:color w:val="808080"/>
      <w:sz w:val="24"/>
      <w:szCs w:val="24"/>
      <w:lang w:val="ru-RU" w:eastAsia="zh-CN"/>
    </w:rPr>
  </w:style>
  <w:style w:type="character" w:customStyle="1" w:styleId="afff9">
    <w:name w:val="ИЦЗИНбуквица"/>
    <w:rsid w:val="007E4360"/>
    <w:rPr>
      <w:b/>
      <w:bCs w:val="0"/>
      <w:color w:val="000080"/>
      <w:sz w:val="40"/>
    </w:rPr>
  </w:style>
  <w:style w:type="paragraph" w:customStyle="1" w:styleId="14">
    <w:name w:val="ИЦЗИНпервыйАбз1"/>
    <w:basedOn w:val="a2"/>
    <w:rsid w:val="007E4360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SimSun" w:hAnsi="Times New Roman" w:cs="Times New Roman"/>
      <w:bCs w:val="0"/>
      <w:color w:val="auto"/>
      <w:sz w:val="24"/>
      <w:szCs w:val="24"/>
      <w:lang w:val="ru-RU" w:eastAsia="zh-CN"/>
    </w:rPr>
  </w:style>
  <w:style w:type="paragraph" w:customStyle="1" w:styleId="afffa">
    <w:name w:val="ИЦЗИНосн"/>
    <w:basedOn w:val="a2"/>
    <w:rsid w:val="007E4360"/>
    <w:pPr>
      <w:spacing w:after="0" w:line="240" w:lineRule="auto"/>
      <w:ind w:firstLine="284"/>
      <w:jc w:val="both"/>
    </w:pPr>
    <w:rPr>
      <w:rFonts w:ascii="Times New Roman" w:eastAsia="SimSun" w:hAnsi="Times New Roman" w:cs="Times New Roman"/>
      <w:bCs w:val="0"/>
      <w:color w:val="auto"/>
      <w:sz w:val="24"/>
      <w:szCs w:val="24"/>
      <w:lang w:val="ru-RU" w:eastAsia="zh-CN"/>
    </w:rPr>
  </w:style>
  <w:style w:type="paragraph" w:customStyle="1" w:styleId="afffb">
    <w:name w:val="ИЦЗИНстраницаУдалить"/>
    <w:basedOn w:val="a2"/>
    <w:rsid w:val="007E4360"/>
    <w:pPr>
      <w:keepNext/>
      <w:autoSpaceDE w:val="0"/>
      <w:autoSpaceDN w:val="0"/>
      <w:adjustRightInd w:val="0"/>
      <w:spacing w:before="360" w:after="0" w:line="240" w:lineRule="auto"/>
      <w:jc w:val="both"/>
      <w:outlineLvl w:val="0"/>
    </w:pPr>
    <w:rPr>
      <w:rFonts w:eastAsia="SimSun" w:cs="Arial"/>
      <w:bCs w:val="0"/>
      <w:color w:val="0000FF"/>
      <w:sz w:val="36"/>
      <w:szCs w:val="24"/>
      <w:lang w:eastAsia="zh-CN"/>
    </w:rPr>
  </w:style>
  <w:style w:type="paragraph" w:customStyle="1" w:styleId="a0">
    <w:name w:val="ИЦЗИНсписокНумер"/>
    <w:basedOn w:val="a2"/>
    <w:rsid w:val="007E4360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afffc">
    <w:name w:val="ИЦЗИНотступОсн"/>
    <w:basedOn w:val="a2"/>
    <w:rsid w:val="007E4360"/>
    <w:pPr>
      <w:spacing w:after="0" w:line="240" w:lineRule="auto"/>
      <w:ind w:left="567"/>
      <w:jc w:val="both"/>
    </w:pPr>
    <w:rPr>
      <w:rFonts w:ascii="Times New Roman" w:eastAsia="SimSun" w:hAnsi="Times New Roman" w:cs="Times New Roman"/>
      <w:bCs w:val="0"/>
      <w:color w:val="auto"/>
      <w:sz w:val="24"/>
      <w:szCs w:val="24"/>
      <w:lang w:val="ru-RU" w:eastAsia="zh-CN"/>
    </w:rPr>
  </w:style>
  <w:style w:type="paragraph" w:customStyle="1" w:styleId="afffd">
    <w:name w:val="ИЦЗИНзагНомерЗнака"/>
    <w:basedOn w:val="a2"/>
    <w:rsid w:val="007E4360"/>
    <w:pPr>
      <w:spacing w:after="0" w:line="240" w:lineRule="auto"/>
      <w:jc w:val="center"/>
    </w:pPr>
    <w:rPr>
      <w:rFonts w:ascii="Times New Roman" w:eastAsia="SimSun" w:hAnsi="Times New Roman" w:cs="Times New Roman"/>
      <w:bCs w:val="0"/>
      <w:color w:val="auto"/>
      <w:sz w:val="28"/>
      <w:szCs w:val="28"/>
      <w:lang w:val="ru-RU" w:eastAsia="zh-CN"/>
    </w:rPr>
  </w:style>
  <w:style w:type="paragraph" w:customStyle="1" w:styleId="afffe">
    <w:name w:val="ИЦЗИНзагЗнакИероглиф"/>
    <w:basedOn w:val="a2"/>
    <w:rsid w:val="007E4360"/>
    <w:pPr>
      <w:widowControl w:val="0"/>
      <w:spacing w:before="120" w:after="0" w:line="240" w:lineRule="auto"/>
      <w:jc w:val="center"/>
    </w:pPr>
    <w:rPr>
      <w:rFonts w:ascii="Times New Roman" w:eastAsia="SimSun" w:hAnsi="Times New Roman" w:cs="Times New Roman"/>
      <w:b/>
      <w:color w:val="008000"/>
      <w:sz w:val="120"/>
      <w:szCs w:val="120"/>
      <w:lang w:val="ru-RU" w:eastAsia="zh-CN"/>
    </w:rPr>
  </w:style>
  <w:style w:type="paragraph" w:customStyle="1" w:styleId="2">
    <w:name w:val="ИЦЗИНзнакЗаг2заглавные"/>
    <w:basedOn w:val="20"/>
    <w:rsid w:val="007E4360"/>
    <w:pPr>
      <w:numPr>
        <w:numId w:val="1"/>
      </w:numPr>
      <w:spacing w:before="240" w:line="240" w:lineRule="auto"/>
      <w:ind w:left="5"/>
    </w:pPr>
    <w:rPr>
      <w:rFonts w:eastAsia="SimSun" w:cs="Times New Roman"/>
      <w:bCs w:val="0"/>
      <w:caps/>
      <w:color w:val="800080"/>
      <w:sz w:val="20"/>
      <w:szCs w:val="24"/>
      <w:lang w:val="ru-RU" w:eastAsia="zh-CN"/>
    </w:rPr>
  </w:style>
  <w:style w:type="character" w:customStyle="1" w:styleId="affff">
    <w:name w:val="ИЦЗИНполужОснЗнак"/>
    <w:rsid w:val="007E4360"/>
    <w:rPr>
      <w:b/>
      <w:color w:val="auto"/>
    </w:rPr>
  </w:style>
  <w:style w:type="character" w:customStyle="1" w:styleId="affff0">
    <w:name w:val="ИЦЗИНкурсивОснЗнак"/>
    <w:rsid w:val="007E4360"/>
    <w:rPr>
      <w:i/>
      <w:color w:val="FF9900"/>
    </w:rPr>
  </w:style>
  <w:style w:type="character" w:customStyle="1" w:styleId="affff1">
    <w:name w:val="ИЦЗИНзагЗнакНазваниеЗнак"/>
    <w:rsid w:val="007E4360"/>
    <w:rPr>
      <w:b/>
      <w:bCs w:val="0"/>
      <w:color w:val="339966"/>
      <w:sz w:val="28"/>
      <w:szCs w:val="28"/>
    </w:rPr>
  </w:style>
  <w:style w:type="character" w:customStyle="1" w:styleId="affff2">
    <w:name w:val="ИЦЗИНзнакЗагЗначениеЗнак"/>
    <w:rsid w:val="007E4360"/>
    <w:rPr>
      <w:b/>
      <w:bCs w:val="0"/>
      <w:color w:val="339966"/>
    </w:rPr>
  </w:style>
  <w:style w:type="paragraph" w:customStyle="1" w:styleId="affff3">
    <w:name w:val="ИЦЗИНкурсивОснАбз"/>
    <w:basedOn w:val="14"/>
    <w:rsid w:val="007E4360"/>
    <w:rPr>
      <w:i/>
    </w:rPr>
  </w:style>
  <w:style w:type="paragraph" w:customStyle="1" w:styleId="affff4">
    <w:name w:val="ИЦЗИНзнакЗагНазваниеАбз"/>
    <w:basedOn w:val="a2"/>
    <w:rsid w:val="007E43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affff5">
    <w:name w:val="ИЦЗИНзнакЗагНазвание"/>
    <w:basedOn w:val="a2"/>
    <w:rsid w:val="007E4360"/>
    <w:pPr>
      <w:spacing w:before="120"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4"/>
      <w:lang w:val="ru-RU" w:eastAsia="zh-CN"/>
    </w:rPr>
  </w:style>
  <w:style w:type="character" w:customStyle="1" w:styleId="affff6">
    <w:name w:val="ИЦЗИНкурсивМалЗнак"/>
    <w:rsid w:val="007E4360"/>
    <w:rPr>
      <w:i/>
      <w:iCs/>
      <w:color w:val="FF6600"/>
    </w:rPr>
  </w:style>
  <w:style w:type="character" w:customStyle="1" w:styleId="affff7">
    <w:name w:val="ИЦЗИНиероглифЗнак"/>
    <w:rsid w:val="007E4360"/>
    <w:rPr>
      <w:color w:val="auto"/>
    </w:rPr>
  </w:style>
  <w:style w:type="character" w:customStyle="1" w:styleId="affff8">
    <w:name w:val="ВелидеиКурсивЗнак"/>
    <w:rsid w:val="007E4360"/>
    <w:rPr>
      <w:i/>
      <w:iCs/>
    </w:rPr>
  </w:style>
  <w:style w:type="character" w:customStyle="1" w:styleId="affff9">
    <w:name w:val="Подчерк"/>
    <w:rsid w:val="007E4360"/>
    <w:rPr>
      <w:rFonts w:ascii="Arial" w:hAnsi="Arial"/>
      <w:color w:val="800000"/>
      <w:sz w:val="21"/>
      <w:szCs w:val="24"/>
      <w:u w:val="single"/>
    </w:rPr>
  </w:style>
  <w:style w:type="paragraph" w:customStyle="1" w:styleId="affffa">
    <w:name w:val="Текст_сноски"/>
    <w:basedOn w:val="affffb"/>
    <w:rsid w:val="007E4360"/>
    <w:pPr>
      <w:widowControl w:val="0"/>
      <w:suppressAutoHyphens/>
    </w:pPr>
    <w:rPr>
      <w:color w:val="538135"/>
      <w:szCs w:val="24"/>
      <w:lang w:val="en-GB" w:eastAsia="zh-CN"/>
    </w:rPr>
  </w:style>
  <w:style w:type="paragraph" w:styleId="affffb">
    <w:name w:val="footnote text"/>
    <w:basedOn w:val="a2"/>
    <w:link w:val="affffc"/>
    <w:semiHidden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0"/>
      <w:szCs w:val="20"/>
      <w:lang w:val="ru-RU" w:eastAsia="ru-RU"/>
    </w:rPr>
  </w:style>
  <w:style w:type="character" w:customStyle="1" w:styleId="affffc">
    <w:name w:val="Текст сноски Знак"/>
    <w:basedOn w:val="a3"/>
    <w:link w:val="affffb"/>
    <w:semiHidden/>
    <w:rsid w:val="007E4360"/>
    <w:rPr>
      <w:rFonts w:ascii="Times New Roman" w:eastAsia="Times New Roman" w:hAnsi="Times New Roman" w:cs="Times New Roman"/>
      <w:bCs w:val="0"/>
      <w:color w:val="auto"/>
      <w:sz w:val="20"/>
      <w:szCs w:val="20"/>
      <w:lang w:val="ru-RU" w:eastAsia="ru-RU"/>
    </w:rPr>
  </w:style>
  <w:style w:type="character" w:customStyle="1" w:styleId="affffd">
    <w:name w:val="СКАЗкурсивСносЗнак"/>
    <w:rsid w:val="007E4360"/>
    <w:rPr>
      <w:i/>
      <w:color w:val="FF6600"/>
    </w:rPr>
  </w:style>
  <w:style w:type="paragraph" w:customStyle="1" w:styleId="15">
    <w:name w:val="СКАЗабз1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808080"/>
      <w:sz w:val="24"/>
      <w:szCs w:val="24"/>
      <w:lang w:val="ru-RU" w:eastAsia="ru-RU"/>
    </w:rPr>
  </w:style>
  <w:style w:type="paragraph" w:customStyle="1" w:styleId="affffe">
    <w:name w:val="СКАЗкартинкаАбз"/>
    <w:basedOn w:val="a2"/>
    <w:rsid w:val="007E43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eastAsia="Times New Roman" w:cs="Arial"/>
      <w:b/>
      <w:color w:val="FF0000"/>
      <w:sz w:val="24"/>
      <w:szCs w:val="24"/>
      <w:lang w:val="ru-RU" w:eastAsia="ru-RU"/>
    </w:rPr>
  </w:style>
  <w:style w:type="paragraph" w:customStyle="1" w:styleId="afffff">
    <w:name w:val="СКАЗлидАбз"/>
    <w:basedOn w:val="a2"/>
    <w:rsid w:val="007E4360"/>
    <w:pPr>
      <w:spacing w:before="120" w:after="120" w:line="240" w:lineRule="auto"/>
      <w:ind w:left="567" w:right="567"/>
      <w:jc w:val="center"/>
    </w:pPr>
    <w:rPr>
      <w:rFonts w:eastAsia="Times New Roman" w:cs="Arial"/>
      <w:bCs w:val="0"/>
      <w:caps/>
      <w:color w:val="008080"/>
      <w:sz w:val="20"/>
      <w:szCs w:val="24"/>
      <w:lang w:val="ru-RU" w:eastAsia="ru-RU"/>
    </w:rPr>
  </w:style>
  <w:style w:type="paragraph" w:customStyle="1" w:styleId="afffff0">
    <w:name w:val="СКАЗподписьЛидАбз"/>
    <w:basedOn w:val="a2"/>
    <w:rsid w:val="007E4360"/>
    <w:pPr>
      <w:spacing w:after="0" w:line="240" w:lineRule="auto"/>
      <w:jc w:val="center"/>
    </w:pPr>
    <w:rPr>
      <w:rFonts w:ascii="Times New Roman" w:eastAsia="Times New Roman" w:hAnsi="Times New Roman" w:cs="Times New Roman"/>
      <w:bCs w:val="0"/>
      <w:i/>
      <w:iCs/>
      <w:color w:val="008080"/>
      <w:sz w:val="20"/>
      <w:szCs w:val="24"/>
      <w:lang w:val="ru-RU" w:eastAsia="ru-RU"/>
    </w:rPr>
  </w:style>
  <w:style w:type="paragraph" w:customStyle="1" w:styleId="afffff1">
    <w:name w:val="СКАЗцитатаАбз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808000"/>
      <w:sz w:val="28"/>
      <w:szCs w:val="24"/>
      <w:lang w:val="ru-RU" w:eastAsia="ru-RU"/>
    </w:rPr>
  </w:style>
  <w:style w:type="paragraph" w:customStyle="1" w:styleId="afffff2">
    <w:name w:val="СКАЗконцовкаАбз"/>
    <w:basedOn w:val="a2"/>
    <w:rsid w:val="007E43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 w:val="0"/>
      <w:caps/>
      <w:color w:val="808000"/>
      <w:sz w:val="32"/>
      <w:szCs w:val="24"/>
      <w:lang w:val="ru-RU" w:eastAsia="ru-RU"/>
    </w:rPr>
  </w:style>
  <w:style w:type="character" w:customStyle="1" w:styleId="afffff3">
    <w:name w:val="СказПолужЗнак"/>
    <w:rsid w:val="007E4360"/>
    <w:rPr>
      <w:b/>
      <w:bCs w:val="0"/>
      <w:color w:val="993300"/>
    </w:rPr>
  </w:style>
  <w:style w:type="character" w:customStyle="1" w:styleId="afffff4">
    <w:name w:val="СКазВерхИНдЗнак"/>
    <w:rsid w:val="007E4360"/>
    <w:rPr>
      <w:rFonts w:ascii="Times New Roman" w:hAnsi="Times New Roman" w:cs="Times New Roman"/>
      <w:color w:val="FF0000"/>
      <w:vertAlign w:val="superscript"/>
      <w:lang w:val="en-US"/>
    </w:rPr>
  </w:style>
  <w:style w:type="paragraph" w:customStyle="1" w:styleId="afffff5">
    <w:name w:val="СказОтступАбз"/>
    <w:basedOn w:val="a2"/>
    <w:rsid w:val="007E436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Cs w:val="0"/>
      <w:color w:val="0000FF"/>
      <w:sz w:val="24"/>
      <w:szCs w:val="24"/>
      <w:lang w:val="ru-RU" w:eastAsia="ru-RU"/>
    </w:rPr>
  </w:style>
  <w:style w:type="paragraph" w:customStyle="1" w:styleId="afffff6">
    <w:name w:val="СказАнглПервый Абз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008000"/>
      <w:sz w:val="24"/>
      <w:szCs w:val="24"/>
      <w:lang w:eastAsia="ru-RU"/>
    </w:rPr>
  </w:style>
  <w:style w:type="character" w:customStyle="1" w:styleId="afffff7">
    <w:name w:val="СказКурсивОсеЗнак"/>
    <w:rsid w:val="007E4360"/>
    <w:rPr>
      <w:i/>
      <w:color w:val="0000FF"/>
      <w:lang w:val="en-US"/>
    </w:rPr>
  </w:style>
  <w:style w:type="paragraph" w:customStyle="1" w:styleId="afffff8">
    <w:name w:val="НаумовДЛяВерсткиУДАЛИТЬабз"/>
    <w:basedOn w:val="a2"/>
    <w:rsid w:val="007E4360"/>
    <w:pPr>
      <w:spacing w:after="0" w:line="240" w:lineRule="auto"/>
      <w:jc w:val="both"/>
    </w:pPr>
    <w:rPr>
      <w:rFonts w:eastAsia="Times New Roman" w:cs="Times New Roman"/>
      <w:b/>
      <w:bCs w:val="0"/>
      <w:color w:val="FF0000"/>
      <w:sz w:val="28"/>
      <w:szCs w:val="24"/>
      <w:lang w:val="ru-RU" w:eastAsia="ru-RU"/>
    </w:rPr>
  </w:style>
  <w:style w:type="character" w:customStyle="1" w:styleId="afffff9">
    <w:name w:val="НаумовОснКурсивЗнак"/>
    <w:rsid w:val="007E4360"/>
    <w:rPr>
      <w:rFonts w:ascii="Times New Roman" w:hAnsi="Times New Roman" w:cs="Times New Roman"/>
      <w:i/>
      <w:color w:val="800000"/>
    </w:rPr>
  </w:style>
  <w:style w:type="paragraph" w:styleId="afffffa">
    <w:name w:val="Normal (Web)"/>
    <w:basedOn w:val="a2"/>
    <w:next w:val="a2"/>
    <w:semiHidden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character" w:customStyle="1" w:styleId="afffffb">
    <w:name w:val="ТрудыПолужОснЗнак"/>
    <w:rsid w:val="007E4360"/>
    <w:rPr>
      <w:b/>
      <w:bCs w:val="0"/>
      <w:color w:val="000080"/>
    </w:rPr>
  </w:style>
  <w:style w:type="paragraph" w:customStyle="1" w:styleId="afffffc">
    <w:name w:val="ПьесаРемаркаВнешАбз"/>
    <w:basedOn w:val="a2"/>
    <w:rsid w:val="007E4360"/>
    <w:pPr>
      <w:spacing w:after="0" w:line="240" w:lineRule="auto"/>
      <w:ind w:firstLine="340"/>
    </w:pPr>
    <w:rPr>
      <w:rFonts w:ascii="Times New Roman" w:eastAsia="Times New Roman" w:hAnsi="Times New Roman" w:cs="Times New Roman"/>
      <w:bCs w:val="0"/>
      <w:color w:val="auto"/>
      <w:sz w:val="20"/>
      <w:szCs w:val="24"/>
      <w:lang w:val="ru-RU" w:eastAsia="ru-RU"/>
    </w:rPr>
  </w:style>
  <w:style w:type="paragraph" w:customStyle="1" w:styleId="afffffd">
    <w:name w:val="ПьесаОснТекстАбз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character" w:customStyle="1" w:styleId="afffffe">
    <w:name w:val="ПьесаИмяЗнак"/>
    <w:rsid w:val="007E4360"/>
    <w:rPr>
      <w:rFonts w:ascii="Times New Roman" w:hAnsi="Times New Roman"/>
      <w:color w:val="auto"/>
      <w:spacing w:val="34"/>
      <w:sz w:val="24"/>
    </w:rPr>
  </w:style>
  <w:style w:type="paragraph" w:customStyle="1" w:styleId="affffff">
    <w:name w:val="ПьесаЗагДействияАбз"/>
    <w:basedOn w:val="a2"/>
    <w:rsid w:val="007E4360"/>
    <w:pPr>
      <w:spacing w:before="360" w:after="240" w:line="240" w:lineRule="auto"/>
      <w:jc w:val="center"/>
    </w:pPr>
    <w:rPr>
      <w:rFonts w:eastAsia="Times New Roman" w:cs="Times New Roman"/>
      <w:b/>
      <w:bCs w:val="0"/>
      <w:color w:val="auto"/>
      <w:sz w:val="28"/>
      <w:szCs w:val="24"/>
      <w:lang w:val="ru-RU" w:eastAsia="ru-RU"/>
    </w:rPr>
  </w:style>
  <w:style w:type="character" w:customStyle="1" w:styleId="affffff0">
    <w:name w:val="ПьесаРемаркаВнутрЗнак"/>
    <w:rsid w:val="007E4360"/>
    <w:rPr>
      <w:rFonts w:ascii="Times New Roman" w:hAnsi="Times New Roman"/>
      <w:i/>
      <w:iCs/>
      <w:color w:val="auto"/>
      <w:sz w:val="24"/>
      <w:szCs w:val="24"/>
    </w:rPr>
  </w:style>
  <w:style w:type="character" w:customStyle="1" w:styleId="affffff1">
    <w:name w:val="ПьесаИмяРемЗнак"/>
    <w:rsid w:val="007E4360"/>
    <w:rPr>
      <w:color w:val="auto"/>
      <w:spacing w:val="30"/>
    </w:rPr>
  </w:style>
  <w:style w:type="paragraph" w:customStyle="1" w:styleId="paragraph">
    <w:name w:val="paragraph"/>
    <w:basedOn w:val="a2"/>
    <w:rsid w:val="007E4360"/>
    <w:pPr>
      <w:spacing w:before="100" w:beforeAutospacing="1" w:after="100" w:afterAutospacing="1" w:line="240" w:lineRule="auto"/>
      <w:ind w:right="-57"/>
      <w:jc w:val="both"/>
    </w:pPr>
    <w:rPr>
      <w:rFonts w:ascii="Arial Unicode MS" w:eastAsia="Times New Roman" w:hAnsi="Arial Unicode MS" w:cs="Times New Roman"/>
      <w:bCs w:val="0"/>
      <w:color w:val="auto"/>
      <w:sz w:val="24"/>
      <w:szCs w:val="24"/>
      <w:lang w:val="ru-RU" w:eastAsia="ru-RU"/>
    </w:rPr>
  </w:style>
  <w:style w:type="paragraph" w:customStyle="1" w:styleId="16">
    <w:name w:val="Абзац списка1"/>
    <w:basedOn w:val="a2"/>
    <w:rsid w:val="007E436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Arial"/>
      <w:bCs w:val="0"/>
      <w:color w:val="auto"/>
      <w:sz w:val="20"/>
      <w:szCs w:val="20"/>
      <w:lang w:val="ru-RU" w:eastAsia="ru-RU"/>
    </w:rPr>
  </w:style>
  <w:style w:type="paragraph" w:customStyle="1" w:styleId="affffff2">
    <w:name w:val="ТрактВажноАбз"/>
    <w:basedOn w:val="a2"/>
    <w:rsid w:val="007E4360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Times New Roman" w:cs="Arial"/>
      <w:b/>
      <w:color w:val="auto"/>
      <w:sz w:val="20"/>
      <w:szCs w:val="20"/>
      <w:lang w:val="ru-RU" w:eastAsia="ru-RU"/>
    </w:rPr>
  </w:style>
  <w:style w:type="character" w:customStyle="1" w:styleId="Heading1Char">
    <w:name w:val="Heading 1 Char"/>
    <w:rsid w:val="007E4360"/>
    <w:rPr>
      <w:rFonts w:ascii="Times New Roman ??????????" w:hAnsi="Times New Roman ??????????"/>
      <w:b/>
      <w:color w:val="44546A"/>
      <w:sz w:val="32"/>
      <w:lang w:val="x-none" w:eastAsia="x-none"/>
    </w:rPr>
  </w:style>
  <w:style w:type="paragraph" w:customStyle="1" w:styleId="affffff3">
    <w:name w:val="т"/>
    <w:basedOn w:val="a2"/>
    <w:rsid w:val="007E4360"/>
    <w:pPr>
      <w:widowControl w:val="0"/>
      <w:autoSpaceDE w:val="0"/>
      <w:autoSpaceDN w:val="0"/>
      <w:adjustRightInd w:val="0"/>
      <w:spacing w:before="60" w:after="60" w:line="240" w:lineRule="auto"/>
    </w:pPr>
    <w:rPr>
      <w:rFonts w:eastAsia="Times New Roman" w:cs="Arial"/>
      <w:b/>
      <w:color w:val="auto"/>
      <w:spacing w:val="-7"/>
      <w:sz w:val="20"/>
      <w:szCs w:val="20"/>
      <w:lang w:val="ru-RU" w:eastAsia="ru-RU"/>
    </w:rPr>
  </w:style>
  <w:style w:type="character" w:styleId="affffff4">
    <w:name w:val="Strong"/>
    <w:qFormat/>
    <w:rsid w:val="007E4360"/>
    <w:rPr>
      <w:b/>
      <w:bCs w:val="0"/>
    </w:rPr>
  </w:style>
  <w:style w:type="character" w:styleId="affffff5">
    <w:name w:val="Emphasis"/>
    <w:qFormat/>
    <w:rsid w:val="007E4360"/>
    <w:rPr>
      <w:i/>
      <w:iCs/>
    </w:rPr>
  </w:style>
  <w:style w:type="paragraph" w:styleId="HTML">
    <w:name w:val="HTML Preformatted"/>
    <w:basedOn w:val="a2"/>
    <w:link w:val="HTML0"/>
    <w:semiHidden/>
    <w:unhideWhenUsed/>
    <w:rsid w:val="007E4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3"/>
    <w:link w:val="HTML"/>
    <w:semiHidden/>
    <w:rsid w:val="007E4360"/>
    <w:rPr>
      <w:rFonts w:ascii="Courier New" w:eastAsia="Times New Roman" w:hAnsi="Courier New" w:cs="Courier New"/>
      <w:bCs w:val="0"/>
      <w:color w:val="auto"/>
      <w:sz w:val="20"/>
      <w:szCs w:val="20"/>
      <w:lang w:val="ru-RU" w:eastAsia="ru-RU"/>
    </w:rPr>
  </w:style>
  <w:style w:type="character" w:styleId="HTML1">
    <w:name w:val="HTML Code"/>
    <w:semiHidden/>
    <w:unhideWhenUsed/>
    <w:rsid w:val="007E4360"/>
    <w:rPr>
      <w:rFonts w:ascii="Courier New" w:eastAsia="Times New Roman" w:hAnsi="Courier New" w:cs="Courier New"/>
      <w:sz w:val="20"/>
      <w:szCs w:val="20"/>
    </w:rPr>
  </w:style>
  <w:style w:type="paragraph" w:styleId="affffff6">
    <w:name w:val="Revision"/>
    <w:hidden/>
    <w:semiHidden/>
    <w:rsid w:val="007E4360"/>
    <w:rPr>
      <w:rFonts w:eastAsia="Times New Roman" w:cs="Arial"/>
      <w:bCs w:val="0"/>
      <w:color w:val="auto"/>
      <w:sz w:val="20"/>
      <w:szCs w:val="20"/>
      <w:lang w:val="ru-RU" w:eastAsia="ru-RU"/>
    </w:rPr>
  </w:style>
  <w:style w:type="character" w:styleId="affffff7">
    <w:name w:val="FollowedHyperlink"/>
    <w:semiHidden/>
    <w:rsid w:val="007E4360"/>
    <w:rPr>
      <w:color w:val="800080"/>
      <w:u w:val="single"/>
    </w:rPr>
  </w:style>
  <w:style w:type="paragraph" w:styleId="52">
    <w:name w:val="toc 5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eastAsia="Times New Roman" w:cs="Arial"/>
      <w:bCs w:val="0"/>
      <w:color w:val="auto"/>
      <w:sz w:val="20"/>
      <w:szCs w:val="20"/>
      <w:lang w:val="ru-RU" w:eastAsia="ru-RU"/>
    </w:rPr>
  </w:style>
  <w:style w:type="paragraph" w:styleId="61">
    <w:name w:val="toc 6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Calibri" w:eastAsia="Times New Roman" w:hAnsi="Calibri" w:cs="Arial"/>
      <w:bCs w:val="0"/>
      <w:color w:val="auto"/>
      <w:sz w:val="20"/>
      <w:szCs w:val="20"/>
      <w:lang w:val="ru-RU" w:eastAsia="ru-RU"/>
    </w:rPr>
  </w:style>
  <w:style w:type="paragraph" w:styleId="71">
    <w:name w:val="toc 7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Calibri" w:eastAsia="Times New Roman" w:hAnsi="Calibri" w:cs="Arial"/>
      <w:bCs w:val="0"/>
      <w:color w:val="auto"/>
      <w:sz w:val="20"/>
      <w:szCs w:val="20"/>
      <w:lang w:val="ru-RU" w:eastAsia="ru-RU"/>
    </w:rPr>
  </w:style>
  <w:style w:type="paragraph" w:styleId="81">
    <w:name w:val="toc 8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Calibri" w:eastAsia="Times New Roman" w:hAnsi="Calibri" w:cs="Arial"/>
      <w:bCs w:val="0"/>
      <w:color w:val="auto"/>
      <w:sz w:val="20"/>
      <w:szCs w:val="20"/>
      <w:lang w:val="ru-RU" w:eastAsia="ru-RU"/>
    </w:rPr>
  </w:style>
  <w:style w:type="paragraph" w:styleId="91">
    <w:name w:val="toc 9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Calibri" w:eastAsia="Times New Roman" w:hAnsi="Calibri" w:cs="Arial"/>
      <w:bCs w:val="0"/>
      <w:color w:val="auto"/>
      <w:sz w:val="20"/>
      <w:szCs w:val="20"/>
      <w:lang w:val="ru-RU" w:eastAsia="ru-RU"/>
    </w:rPr>
  </w:style>
  <w:style w:type="paragraph" w:styleId="affffff8">
    <w:name w:val="No Spacing"/>
    <w:link w:val="affffff9"/>
    <w:uiPriority w:val="1"/>
    <w:qFormat/>
    <w:rsid w:val="007E4360"/>
    <w:rPr>
      <w:rFonts w:ascii="Calibri" w:eastAsia="Times New Roman" w:hAnsi="Calibri" w:cs="Times New Roman"/>
      <w:bCs w:val="0"/>
      <w:color w:val="auto"/>
      <w:lang w:val="ru-RU" w:eastAsia="ru-RU"/>
    </w:rPr>
  </w:style>
  <w:style w:type="character" w:customStyle="1" w:styleId="affffff9">
    <w:name w:val="Без интервала Знак"/>
    <w:link w:val="affffff8"/>
    <w:uiPriority w:val="1"/>
    <w:rsid w:val="007E4360"/>
    <w:rPr>
      <w:rFonts w:ascii="Calibri" w:eastAsia="Times New Roman" w:hAnsi="Calibri" w:cs="Times New Roman"/>
      <w:bCs w:val="0"/>
      <w:color w:val="auto"/>
      <w:lang w:val="ru-RU" w:eastAsia="ru-RU"/>
    </w:rPr>
  </w:style>
  <w:style w:type="character" w:customStyle="1" w:styleId="17">
    <w:name w:val="Неразрешенное упоминание1"/>
    <w:uiPriority w:val="99"/>
    <w:semiHidden/>
    <w:unhideWhenUsed/>
    <w:rsid w:val="007E4360"/>
    <w:rPr>
      <w:color w:val="808080"/>
      <w:shd w:val="clear" w:color="auto" w:fill="E6E6E6"/>
    </w:rPr>
  </w:style>
  <w:style w:type="character" w:customStyle="1" w:styleId="27">
    <w:name w:val="Неразрешенное упоминание2"/>
    <w:uiPriority w:val="99"/>
    <w:semiHidden/>
    <w:unhideWhenUsed/>
    <w:rsid w:val="001709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39F3-6A8E-401F-AACC-C16A8960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Рыжов</dc:creator>
  <dc:description/>
  <cp:lastModifiedBy>Oleg Ryzhov</cp:lastModifiedBy>
  <cp:revision>4</cp:revision>
  <cp:lastPrinted>2020-12-26T10:16:00Z</cp:lastPrinted>
  <dcterms:created xsi:type="dcterms:W3CDTF">2021-12-16T11:17:00Z</dcterms:created>
  <dcterms:modified xsi:type="dcterms:W3CDTF">2021-12-16T11:21:00Z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